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85"/>
        <w:tblW w:w="593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2002"/>
        <w:gridCol w:w="2275"/>
        <w:gridCol w:w="2132"/>
        <w:gridCol w:w="2259"/>
      </w:tblGrid>
      <w:tr w:rsidR="007479DD" w14:paraId="0D3EC5BE" w14:textId="77777777" w:rsidTr="005863AE">
        <w:trPr>
          <w:trHeight w:val="608"/>
          <w:tblCellSpacing w:w="15" w:type="dxa"/>
        </w:trPr>
        <w:tc>
          <w:tcPr>
            <w:tcW w:w="49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40CD" w14:textId="77777777" w:rsidR="000862E3" w:rsidRDefault="007479DD" w:rsidP="000862E3">
            <w:pPr>
              <w:jc w:val="center"/>
              <w:rPr>
                <w:rStyle w:val="Strong"/>
                <w:rFonts w:ascii="Comic Sans MS" w:hAnsi="Comic Sans MS"/>
              </w:rPr>
            </w:pPr>
            <w:r w:rsidRPr="004B03B3">
              <w:rPr>
                <w:rStyle w:val="Strong"/>
                <w:rFonts w:ascii="Comic Sans MS" w:hAnsi="Comic Sans MS"/>
              </w:rPr>
              <w:t>Vikan</w:t>
            </w:r>
          </w:p>
          <w:p w14:paraId="5B8EB83C" w14:textId="008DE652" w:rsidR="007479DD" w:rsidRPr="008B6CDC" w:rsidRDefault="00EF2C3F" w:rsidP="00ED6DE4">
            <w:pPr>
              <w:jc w:val="center"/>
              <w:rPr>
                <w:rFonts w:eastAsia="Times New Roman"/>
                <w:b/>
              </w:rPr>
            </w:pPr>
            <w:r>
              <w:rPr>
                <w:rStyle w:val="Strong"/>
                <w:rFonts w:ascii="Comic Sans MS" w:hAnsi="Comic Sans MS"/>
              </w:rPr>
              <w:t>31</w:t>
            </w:r>
            <w:r w:rsidR="00066213">
              <w:rPr>
                <w:rStyle w:val="Strong"/>
                <w:rFonts w:ascii="Comic Sans MS" w:hAnsi="Comic Sans MS"/>
              </w:rPr>
              <w:t>.08</w:t>
            </w:r>
            <w:r w:rsidR="00E73297">
              <w:rPr>
                <w:rStyle w:val="Strong"/>
                <w:rFonts w:ascii="Comic Sans MS" w:hAnsi="Comic Sans MS"/>
              </w:rPr>
              <w:t>.</w:t>
            </w:r>
            <w:r>
              <w:rPr>
                <w:rStyle w:val="Strong"/>
                <w:rFonts w:ascii="Comic Sans MS" w:hAnsi="Comic Sans MS"/>
              </w:rPr>
              <w:t xml:space="preserve"> – 04.09.</w:t>
            </w:r>
            <w:r w:rsidR="00E73297"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6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7479DD">
              <w:rPr>
                <w:rStyle w:val="Strong"/>
                <w:rFonts w:ascii="Comic Sans MS" w:hAnsi="Comic Sans MS"/>
              </w:rPr>
              <w:t xml:space="preserve">Alla daga </w:t>
            </w:r>
            <w:r w:rsidR="007479DD">
              <w:rPr>
                <w:rStyle w:val="Strong"/>
                <w:rFonts w:ascii="Comic Sans MS" w:eastAsia="Times New Roman" w:hAnsi="Comic Sans MS"/>
              </w:rPr>
              <w:t>ætlum við að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066213">
              <w:rPr>
                <w:rFonts w:ascii="Comic Sans MS" w:hAnsi="Comic Sans MS"/>
              </w:rPr>
              <w:t>spjalla um dagana – mánuðina - syngja</w:t>
            </w:r>
          </w:p>
        </w:tc>
      </w:tr>
      <w:tr w:rsidR="005863AE" w14:paraId="5E3F0CBA" w14:textId="77777777" w:rsidTr="0003065A">
        <w:trPr>
          <w:trHeight w:val="20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CBBC" w14:textId="77777777" w:rsidR="007479DD" w:rsidRDefault="007479DD" w:rsidP="00414667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Comic Sans MS" w:eastAsia="Times New Roman" w:hAnsi="Comic Sans MS"/>
              </w:rPr>
              <w:t>Mánudagur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D099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Þriðjudagur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6D9A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Miðvikudagur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75A0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Fimmtudagur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5C4E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Föstudagur</w:t>
            </w:r>
          </w:p>
        </w:tc>
      </w:tr>
      <w:tr w:rsidR="005863AE" w14:paraId="1738508C" w14:textId="77777777" w:rsidTr="0003065A">
        <w:trPr>
          <w:trHeight w:val="203"/>
          <w:tblCellSpacing w:w="15" w:type="dxa"/>
        </w:trPr>
        <w:tc>
          <w:tcPr>
            <w:tcW w:w="9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82718" w14:textId="7777777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 w:rsidRPr="007479DD">
              <w:rPr>
                <w:rFonts w:ascii="Comic Sans MS" w:eastAsia="Times New Roman" w:hAnsi="Comic Sans MS"/>
                <w:b/>
              </w:rPr>
              <w:t>Leikfimi</w:t>
            </w:r>
          </w:p>
          <w:p w14:paraId="0660904D" w14:textId="636AD9B5" w:rsidR="00A63A6C" w:rsidRPr="007479DD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 xml:space="preserve">og </w:t>
            </w:r>
            <w:r>
              <w:rPr>
                <w:rFonts w:ascii="Comic Sans MS" w:eastAsia="Times New Roman" w:hAnsi="Comic Sans MS"/>
                <w:b/>
              </w:rPr>
              <w:br/>
              <w:t>enska</w:t>
            </w:r>
          </w:p>
          <w:p w14:paraId="418C7F83" w14:textId="77777777" w:rsidR="00A63A6C" w:rsidRPr="00ED6DE4" w:rsidRDefault="00A63A6C" w:rsidP="00A63A6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239" w:type="dxa"/>
              <w:tblLayout w:type="fixed"/>
              <w:tblLook w:val="04A0" w:firstRow="1" w:lastRow="0" w:firstColumn="1" w:lastColumn="0" w:noHBand="0" w:noVBand="1"/>
            </w:tblPr>
            <w:tblGrid>
              <w:gridCol w:w="2239"/>
            </w:tblGrid>
            <w:tr w:rsidR="00A63A6C" w14:paraId="2D44D123" w14:textId="77777777" w:rsidTr="00CA77CE">
              <w:trPr>
                <w:trHeight w:val="505"/>
              </w:trPr>
              <w:tc>
                <w:tcPr>
                  <w:tcW w:w="2239" w:type="dxa"/>
                </w:tcPr>
                <w:p w14:paraId="24B7765F" w14:textId="33535BEB" w:rsidR="00A63A6C" w:rsidRPr="00CA77CE" w:rsidRDefault="00A63A6C" w:rsidP="00531752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  <w:bCs/>
                    </w:rPr>
                  </w:pPr>
                  <w:r w:rsidRPr="00CA77CE">
                    <w:rPr>
                      <w:rFonts w:ascii="Comic Sans MS" w:eastAsia="Times New Roman" w:hAnsi="Comic Sans MS"/>
                      <w:b/>
                      <w:bCs/>
                    </w:rPr>
                    <w:t>Spænska</w:t>
                  </w:r>
                </w:p>
              </w:tc>
            </w:tr>
          </w:tbl>
          <w:p w14:paraId="3AF5627A" w14:textId="265EC9B6" w:rsidR="00531752" w:rsidRPr="0003065A" w:rsidRDefault="006F35BC" w:rsidP="00531752">
            <w:pPr>
              <w:jc w:val="center"/>
              <w:rPr>
                <w:rFonts w:ascii="Comic Sans MS" w:eastAsia="Times New Roman" w:hAnsi="Comic Sans MS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Lesa </w:t>
            </w:r>
            <w:r w:rsidR="00531752">
              <w:rPr>
                <w:rFonts w:ascii="Comic Sans MS" w:eastAsia="Times New Roman" w:hAnsi="Comic Sans MS"/>
              </w:rPr>
              <w:br/>
            </w:r>
            <w:r w:rsidR="00531752" w:rsidRPr="00E4144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31752"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531752"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="00531752" w:rsidRPr="00531752">
              <w:rPr>
                <w:rFonts w:ascii="Tahoma" w:hAnsi="Tahoma" w:cs="Tahoma"/>
                <w:sz w:val="12"/>
                <w:szCs w:val="12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 w:rsidR="00531752" w:rsidRPr="00531752">
              <w:rPr>
                <w:rFonts w:ascii="Tahoma" w:hAnsi="Tahoma" w:cs="Tahoma"/>
                <w:sz w:val="12"/>
                <w:szCs w:val="12"/>
              </w:rPr>
              <w:t xml:space="preserve">   </w:t>
            </w:r>
            <w:r w:rsidR="00A63A6C">
              <w:rPr>
                <w:rFonts w:ascii="Comic Sans MS" w:eastAsia="Times New Roman" w:hAnsi="Comic Sans MS"/>
              </w:rPr>
              <w:br/>
            </w:r>
          </w:p>
          <w:p w14:paraId="3A419381" w14:textId="7EBF858F" w:rsidR="00A63A6C" w:rsidRPr="0003065A" w:rsidRDefault="00A63A6C" w:rsidP="0003065A">
            <w:pPr>
              <w:jc w:val="center"/>
              <w:rPr>
                <w:rFonts w:ascii="Comic Sans MS" w:eastAsia="Times New Roman" w:hAnsi="Comic Sans MS"/>
                <w:b/>
                <w:sz w:val="16"/>
                <w:szCs w:val="16"/>
              </w:rPr>
            </w:pPr>
          </w:p>
        </w:tc>
        <w:tc>
          <w:tcPr>
            <w:tcW w:w="10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DA80" w14:textId="0D7D22C6" w:rsidR="005863AE" w:rsidRPr="00531752" w:rsidRDefault="00531752" w:rsidP="00A63A6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  <w:r w:rsidR="005863AE"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5863AE"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="005863AE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="005863AE" w:rsidRPr="00531752">
              <w:rPr>
                <w:rFonts w:ascii="Tahoma" w:hAnsi="Tahoma" w:cs="Tahoma"/>
                <w:sz w:val="12"/>
                <w:szCs w:val="12"/>
              </w:rPr>
              <w:br/>
            </w:r>
            <w:r w:rsidR="005863AE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Valið og lesið sér til ánægju fjölbreytt lesefni sem hæfir aldr</w:t>
            </w:r>
            <w:r w:rsidR="005863AE"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i.</w:t>
            </w:r>
            <w:r w:rsidR="005863AE" w:rsidRPr="00531752">
              <w:rPr>
                <w:rFonts w:ascii="Tahoma" w:hAnsi="Tahoma" w:cs="Tahoma"/>
                <w:sz w:val="10"/>
                <w:szCs w:val="10"/>
              </w:rPr>
              <w:t xml:space="preserve"> </w:t>
            </w:r>
          </w:p>
          <w:p w14:paraId="78B0C322" w14:textId="329271A3" w:rsidR="00531752" w:rsidRPr="00EF2C3F" w:rsidRDefault="005863AE" w:rsidP="00EF2C3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/>
            </w:r>
            <w:r w:rsidRPr="005863AE">
              <w:rPr>
                <w:rFonts w:ascii="Tahoma" w:hAnsi="Tahoma" w:cs="Tahoma"/>
              </w:rPr>
              <w:t>Lesskilningur í tengslum við</w:t>
            </w:r>
            <w:r w:rsidRPr="005863AE">
              <w:rPr>
                <w:rFonts w:ascii="Tahoma" w:hAnsi="Tahoma" w:cs="Tahoma"/>
                <w:sz w:val="22"/>
                <w:szCs w:val="22"/>
              </w:rPr>
              <w:t xml:space="preserve"> heimalesturinn</w:t>
            </w:r>
            <w:r w:rsidR="00EF2C3F">
              <w:rPr>
                <w:rFonts w:ascii="Tahoma" w:hAnsi="Tahoma" w:cs="Tahoma"/>
                <w:sz w:val="22"/>
                <w:szCs w:val="22"/>
              </w:rPr>
              <w:t xml:space="preserve"> Hundakúnstir</w:t>
            </w:r>
            <w:r w:rsidR="0053175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175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Hæfniviðmið</w:t>
            </w:r>
            <w:r w:rsidR="0053175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góðum orðaforða við að skilja texta og notað einfaldar aðferðir til að ráða í merkingu ókunnra orða.</w:t>
            </w:r>
          </w:p>
          <w:p w14:paraId="100093F4" w14:textId="303AE404" w:rsidR="00A63A6C" w:rsidRPr="0003065A" w:rsidRDefault="00A63A6C" w:rsidP="0003065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2B11B" w14:textId="32711CB2" w:rsidR="002811DB" w:rsidRDefault="002811DB" w:rsidP="002811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531752">
              <w:rPr>
                <w:rFonts w:ascii="Tahoma" w:hAnsi="Tahoma" w:cs="Tahoma"/>
                <w:sz w:val="12"/>
                <w:szCs w:val="12"/>
              </w:rPr>
              <w:br/>
            </w:r>
            <w:r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Valið og lesið sér til ánægju fjölbreytt lesefni sem hæfir aldr</w:t>
            </w: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i.</w:t>
            </w:r>
            <w:r w:rsidRPr="00531752">
              <w:rPr>
                <w:rFonts w:ascii="Tahoma" w:hAnsi="Tahoma" w:cs="Tahoma"/>
                <w:sz w:val="10"/>
                <w:szCs w:val="10"/>
              </w:rPr>
              <w:t xml:space="preserve"> </w:t>
            </w:r>
          </w:p>
          <w:p w14:paraId="3866A1DF" w14:textId="545CAD3F" w:rsidR="002811DB" w:rsidRDefault="002811DB" w:rsidP="002811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26F1D70" w14:textId="7BC8F31A" w:rsidR="002811DB" w:rsidRDefault="002811DB" w:rsidP="002811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7232D19" w14:textId="4B860434" w:rsidR="002811DB" w:rsidRDefault="002811DB" w:rsidP="002811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0A0315" w14:textId="2F3E0EC2" w:rsidR="00EF2C3F" w:rsidRPr="002811DB" w:rsidRDefault="002811DB" w:rsidP="002811DB">
            <w:pPr>
              <w:jc w:val="center"/>
              <w:rPr>
                <w:rFonts w:ascii="Tahoma" w:hAnsi="Tahoma" w:cs="Tahoma"/>
              </w:rPr>
            </w:pPr>
            <w:r w:rsidRPr="002811DB">
              <w:rPr>
                <w:rFonts w:ascii="Tahoma" w:hAnsi="Tahoma" w:cs="Tahoma"/>
              </w:rPr>
              <w:t>Lesrún</w:t>
            </w:r>
            <w:r>
              <w:rPr>
                <w:rFonts w:ascii="Tahoma" w:hAnsi="Tahoma" w:cs="Tahoma"/>
              </w:rPr>
              <w:br/>
              <w:t>Bls. 2 – 3</w:t>
            </w:r>
            <w:r>
              <w:rPr>
                <w:rFonts w:ascii="Tahoma" w:hAnsi="Tahoma" w:cs="Tahoma"/>
              </w:rPr>
              <w:br/>
              <w:t xml:space="preserve">Lesskilningur </w:t>
            </w:r>
          </w:p>
          <w:p w14:paraId="3F1BDDA5" w14:textId="0FCBFDE4" w:rsidR="002811DB" w:rsidRPr="00EF2C3F" w:rsidRDefault="00047AEF" w:rsidP="002811D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2811DB">
              <w:rPr>
                <w:rFonts w:ascii="Tahoma" w:hAnsi="Tahoma" w:cs="Tahoma"/>
                <w:sz w:val="16"/>
                <w:szCs w:val="16"/>
              </w:rPr>
              <w:br/>
            </w:r>
            <w:r w:rsidR="002811DB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11DB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góðum orðaforða við að skilja texta og notað einfaldar aðferðir til að ráða í merkingu ókunnra orða.</w:t>
            </w:r>
          </w:p>
          <w:p w14:paraId="36F3DD4B" w14:textId="093A16B3" w:rsidR="00A63A6C" w:rsidRPr="00A758DC" w:rsidRDefault="007258C8" w:rsidP="002811DB">
            <w:pPr>
              <w:jc w:val="center"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hAnsi="Tahoma" w:cs="Tahoma"/>
                <w:sz w:val="16"/>
                <w:szCs w:val="16"/>
              </w:rPr>
              <w:br/>
            </w:r>
            <w:r w:rsidR="002811DB" w:rsidRPr="00A758DC">
              <w:rPr>
                <w:rFonts w:ascii="Tahoma" w:eastAsia="Times New Roman" w:hAnsi="Tahoma" w:cs="Tahoma"/>
                <w:b/>
              </w:rPr>
              <w:t>Teikna leðurblöku</w:t>
            </w:r>
            <w:r w:rsidR="00A758DC">
              <w:rPr>
                <w:rFonts w:ascii="Tahoma" w:eastAsia="Times New Roman" w:hAnsi="Tahoma" w:cs="Tahoma"/>
                <w:b/>
              </w:rPr>
              <w:t xml:space="preserve"> eða …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5525" w14:textId="257ABC48" w:rsidR="00A63A6C" w:rsidRPr="000829AE" w:rsidRDefault="00A63A6C" w:rsidP="00A63A6C">
            <w:pPr>
              <w:jc w:val="center"/>
              <w:rPr>
                <w:rFonts w:eastAsia="Times New Roman"/>
                <w:b/>
              </w:rPr>
            </w:pPr>
            <w:r w:rsidRPr="001B4471">
              <w:rPr>
                <w:rStyle w:val="Strong"/>
                <w:rFonts w:ascii="Comic Sans MS" w:eastAsia="Times New Roman" w:hAnsi="Comic Sans MS"/>
              </w:rPr>
              <w:t>Söngstund</w:t>
            </w:r>
            <w:r>
              <w:rPr>
                <w:rStyle w:val="Strong"/>
                <w:rFonts w:ascii="Comic Sans MS" w:eastAsia="Times New Roman" w:hAnsi="Comic Sans MS"/>
              </w:rPr>
              <w:t xml:space="preserve"> </w:t>
            </w:r>
          </w:p>
        </w:tc>
      </w:tr>
      <w:tr w:rsidR="005863AE" w14:paraId="79EE040D" w14:textId="77777777" w:rsidTr="0003065A">
        <w:trPr>
          <w:trHeight w:val="1280"/>
          <w:tblCellSpacing w:w="15" w:type="dxa"/>
        </w:trPr>
        <w:tc>
          <w:tcPr>
            <w:tcW w:w="9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D81C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E6C" w14:textId="77777777" w:rsidR="00A63A6C" w:rsidRPr="00EF7535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C6C9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E91B" w14:textId="77777777" w:rsidR="00A63A6C" w:rsidRPr="009F2E30" w:rsidRDefault="00A63A6C" w:rsidP="00A63A6C">
            <w:pPr>
              <w:jc w:val="center"/>
              <w:rPr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2F817" w14:textId="722474FA" w:rsidR="002811DB" w:rsidRDefault="002811DB" w:rsidP="002811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531752">
              <w:rPr>
                <w:rFonts w:ascii="Tahoma" w:hAnsi="Tahoma" w:cs="Tahoma"/>
                <w:sz w:val="12"/>
                <w:szCs w:val="12"/>
              </w:rPr>
              <w:br/>
            </w:r>
            <w:r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Valið og lesið sér til ánægju fjölbreytt lesefni sem hæfir aldr</w:t>
            </w: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i.</w:t>
            </w:r>
          </w:p>
          <w:p w14:paraId="5C8FB7D9" w14:textId="1C565923" w:rsidR="002811DB" w:rsidRDefault="00A758DC" w:rsidP="002811DB">
            <w:pPr>
              <w:jc w:val="center"/>
              <w:rPr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Comic Sans MS" w:eastAsia="Times New Roman" w:hAnsi="Comic Sans MS"/>
              </w:rPr>
              <w:br/>
            </w:r>
            <w:r w:rsidR="002811DB">
              <w:rPr>
                <w:rFonts w:ascii="Comic Sans MS" w:eastAsia="Times New Roman" w:hAnsi="Comic Sans MS"/>
              </w:rPr>
              <w:t>Skrifa þrennt sem þau eru þakklát fyrir</w:t>
            </w:r>
            <w:r w:rsidR="00A63A6C">
              <w:rPr>
                <w:rFonts w:ascii="Comic Sans MS" w:eastAsia="Times New Roman" w:hAnsi="Comic Sans MS"/>
              </w:rPr>
              <w:t xml:space="preserve"> </w:t>
            </w:r>
            <w:r w:rsidR="002811DB">
              <w:rPr>
                <w:rFonts w:ascii="Comic Sans MS" w:eastAsia="Times New Roman" w:hAnsi="Comic Sans MS"/>
              </w:rPr>
              <w:t>í þakklætisbók</w:t>
            </w:r>
          </w:p>
          <w:p w14:paraId="5935A454" w14:textId="35D4470E" w:rsidR="00A63A6C" w:rsidRPr="00690377" w:rsidRDefault="002811DB" w:rsidP="002811DB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03065A">
              <w:rPr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br/>
            </w:r>
            <w:r w:rsidR="00A758DC" w:rsidRPr="0003065A">
              <w:rPr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A758DC" w:rsidRPr="002811DB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Geti áttað sig á mikilvægi jákvæðra viðhorfa fyrir sjálfan sig.</w:t>
            </w:r>
            <w:r w:rsidR="00A758DC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br/>
            </w:r>
            <w:r w:rsidRPr="002811DB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Dregið rétt til stafs, skrifað skýrt og læsilega og á lyklaborð.</w:t>
            </w:r>
            <w:r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br/>
            </w:r>
          </w:p>
        </w:tc>
      </w:tr>
      <w:tr w:rsidR="005863AE" w14:paraId="5FD3F332" w14:textId="77777777" w:rsidTr="0003065A">
        <w:trPr>
          <w:trHeight w:val="17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6940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7FEA" w14:textId="77777777" w:rsidR="00A63A6C" w:rsidRPr="009142A0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Frímínútur  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E84E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  <w:r w:rsidRPr="007479DD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F04B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661A" w14:textId="77777777" w:rsidR="00A63A6C" w:rsidRPr="002D093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 w:rsidRPr="002D093C"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16243155" w14:textId="77777777" w:rsidTr="0003065A">
        <w:trPr>
          <w:trHeight w:val="1216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10C84" w14:textId="2AAB4744" w:rsidR="00531752" w:rsidRDefault="00531752" w:rsidP="005317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omic Sans MS" w:eastAsia="Times New Roman" w:hAnsi="Comic Sans MS"/>
              </w:rPr>
              <w:t>Lesa</w:t>
            </w:r>
          </w:p>
          <w:p w14:paraId="37C1BF4E" w14:textId="77777777" w:rsidR="00531752" w:rsidRDefault="00047AEF" w:rsidP="00531752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531752">
              <w:rPr>
                <w:rFonts w:ascii="Tahoma" w:hAnsi="Tahoma" w:cs="Tahoma"/>
                <w:sz w:val="16"/>
                <w:szCs w:val="16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="00531752" w:rsidRPr="00531752">
              <w:rPr>
                <w:rFonts w:ascii="Tahoma" w:hAnsi="Tahoma" w:cs="Tahoma"/>
                <w:sz w:val="12"/>
                <w:szCs w:val="12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 w:rsidR="00531752" w:rsidRPr="00531752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="0053175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</w:p>
          <w:p w14:paraId="6125B9D3" w14:textId="48795127" w:rsidR="00A63A6C" w:rsidRPr="00531752" w:rsidRDefault="00A63A6C" w:rsidP="00531752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Ritrún bls. </w:t>
            </w:r>
            <w:r w:rsidR="00531752">
              <w:rPr>
                <w:rFonts w:ascii="Comic Sans MS" w:eastAsia="Times New Roman" w:hAnsi="Comic Sans MS"/>
              </w:rPr>
              <w:t>6</w:t>
            </w:r>
            <w:r>
              <w:rPr>
                <w:rFonts w:ascii="Comic Sans MS" w:eastAsia="Times New Roman" w:hAnsi="Comic Sans MS"/>
              </w:rPr>
              <w:t>-</w:t>
            </w:r>
            <w:r w:rsidR="00531752">
              <w:rPr>
                <w:rFonts w:ascii="Comic Sans MS" w:eastAsia="Times New Roman" w:hAnsi="Comic Sans MS"/>
              </w:rPr>
              <w:t>7</w:t>
            </w:r>
            <w:r w:rsidRPr="00ED6DE4">
              <w:rPr>
                <w:rFonts w:ascii="Comic Sans MS" w:eastAsia="Times New Roman" w:hAnsi="Comic Sans MS"/>
              </w:rPr>
              <w:br/>
              <w:t xml:space="preserve"> </w:t>
            </w:r>
            <w:r w:rsidR="0053175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3175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531752">
              <w:rPr>
                <w:rFonts w:ascii="Tahoma" w:hAnsi="Tahoma" w:cs="Tahoma"/>
                <w:sz w:val="16"/>
                <w:szCs w:val="16"/>
              </w:rPr>
              <w:br/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1752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Raðað í stafrófsröð og gert sér grein fyrir notagildi þess við leit og skipulag.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3D9B" w14:textId="45F0A28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Sund 10:15</w:t>
            </w:r>
          </w:p>
          <w:p w14:paraId="3B97F1E1" w14:textId="5F8AD7D5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6C86F977" w14:textId="111D4A70" w:rsidR="0073721C" w:rsidRDefault="0073721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2BBD5613" w14:textId="77777777" w:rsidR="0073721C" w:rsidRDefault="0073721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2B1A81F3" w14:textId="32F7FE20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6EDCE9F7" w14:textId="2C08887E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5E6902A4" w14:textId="77777777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3085F5E8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5342A393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FF93684" w14:textId="1E3786FF" w:rsidR="00A63A6C" w:rsidRPr="004D53E2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937C" w14:textId="52DD0C85" w:rsidR="0073721C" w:rsidRPr="0073721C" w:rsidRDefault="00A63A6C" w:rsidP="0073721C">
            <w:pPr>
              <w:jc w:val="center"/>
              <w:rPr>
                <w:rFonts w:ascii="Comic Sans MS" w:hAnsi="Comic Sans MS" w:cs="Arial"/>
                <w:b/>
                <w:bCs/>
                <w:iCs/>
              </w:rPr>
            </w:pPr>
            <w:proofErr w:type="spellStart"/>
            <w:r w:rsidRPr="00CA77CE">
              <w:rPr>
                <w:rFonts w:ascii="Comic Sans MS" w:hAnsi="Comic Sans MS" w:cs="Arial"/>
                <w:b/>
                <w:bCs/>
                <w:iCs/>
              </w:rPr>
              <w:t>Textílmen</w:t>
            </w:r>
            <w:r w:rsidR="006F35BC">
              <w:rPr>
                <w:rFonts w:ascii="Comic Sans MS" w:hAnsi="Comic Sans MS" w:cs="Arial"/>
                <w:b/>
                <w:bCs/>
                <w:iCs/>
              </w:rPr>
              <w:t>nt</w:t>
            </w:r>
            <w:proofErr w:type="spellEnd"/>
            <w:r w:rsidR="006F35BC">
              <w:rPr>
                <w:rFonts w:ascii="Comic Sans MS" w:hAnsi="Comic Sans MS" w:cs="Arial"/>
                <w:b/>
                <w:bCs/>
                <w:iCs/>
              </w:rPr>
              <w:t xml:space="preserve"> </w:t>
            </w:r>
            <w:r w:rsidRPr="00CA77CE">
              <w:rPr>
                <w:rFonts w:ascii="Comic Sans MS" w:hAnsi="Comic Sans MS" w:cs="Arial"/>
                <w:b/>
                <w:bCs/>
                <w:iCs/>
              </w:rPr>
              <w:t xml:space="preserve"> eða sjónmennt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038D7" w14:textId="492CCE51" w:rsidR="0073721C" w:rsidRPr="0073721C" w:rsidRDefault="0073721C" w:rsidP="00531752">
            <w:pPr>
              <w:jc w:val="center"/>
              <w:rPr>
                <w:rFonts w:ascii="Tahoma" w:hAnsi="Tahoma" w:cs="Tahoma"/>
              </w:rPr>
            </w:pPr>
            <w:r w:rsidRPr="00BD5A82">
              <w:rPr>
                <w:rFonts w:ascii="Tahoma" w:hAnsi="Tahoma" w:cs="Tahoma"/>
                <w:color w:val="FF0000"/>
              </w:rPr>
              <w:t xml:space="preserve">Þema um tré </w:t>
            </w:r>
            <w:r w:rsidRPr="0073721C">
              <w:rPr>
                <w:rFonts w:ascii="Tahoma" w:hAnsi="Tahoma" w:cs="Tahoma"/>
              </w:rPr>
              <w:br/>
            </w:r>
          </w:p>
          <w:p w14:paraId="5A55DFA9" w14:textId="2E71278F" w:rsidR="0073721C" w:rsidRPr="0073721C" w:rsidRDefault="00047AEF" w:rsidP="007372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73721C">
              <w:rPr>
                <w:rFonts w:ascii="Tahoma" w:hAnsi="Tahoma" w:cs="Tahoma"/>
                <w:sz w:val="16"/>
                <w:szCs w:val="16"/>
              </w:rPr>
              <w:br/>
            </w:r>
            <w:r w:rsidR="0073721C" w:rsidRPr="0073721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721C" w:rsidRPr="0073721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Segir frá og áttar sig á náttúruvernd í nærumhverfi sínu.</w:t>
            </w:r>
          </w:p>
          <w:p w14:paraId="2B72400C" w14:textId="77777777" w:rsidR="0073721C" w:rsidRPr="0073721C" w:rsidRDefault="0073721C" w:rsidP="007372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3721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Skoðar og kannar helstu vistkerfi í nærumhverfi sínu.</w:t>
            </w:r>
          </w:p>
          <w:p w14:paraId="6EEADF53" w14:textId="2A281A6F" w:rsidR="00490236" w:rsidRPr="0073721C" w:rsidRDefault="0073721C" w:rsidP="0073721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3721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Gerir sér grein fyrir fjölbreytni innan tegunda og milli tegunda.</w:t>
            </w:r>
            <w:r w:rsidR="001A0328">
              <w:rPr>
                <w:rFonts w:ascii="Comic Sans MS" w:eastAsia="Times New Roman" w:hAnsi="Comic Sans MS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1DCB9" w14:textId="3D85AA86" w:rsidR="00490236" w:rsidRPr="005863AE" w:rsidRDefault="00490236" w:rsidP="005317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A703BB4" w14:textId="4AB9076F" w:rsidR="00047AEF" w:rsidRPr="00A758DC" w:rsidRDefault="00A758DC" w:rsidP="00A63A6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A758DC">
              <w:rPr>
                <w:rFonts w:ascii="Tahoma" w:hAnsi="Tahoma" w:cs="Tahoma"/>
              </w:rPr>
              <w:t>Tölvur – ritvinnsla</w:t>
            </w:r>
            <w:r>
              <w:rPr>
                <w:rFonts w:ascii="Tahoma" w:hAnsi="Tahoma" w:cs="Tahoma"/>
              </w:rPr>
              <w:br/>
            </w:r>
            <w:r w:rsidRPr="00A758DC">
              <w:rPr>
                <w:rFonts w:ascii="Tahoma" w:hAnsi="Tahoma" w:cs="Tahoma"/>
                <w:sz w:val="20"/>
                <w:szCs w:val="20"/>
              </w:rPr>
              <w:t>1/2 hálfur bekkurinn</w:t>
            </w:r>
            <w:r w:rsidRPr="00A758D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A758DC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758DC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Dregið rétt til stafs, skrifað skýrt og læsilega og á lyklaborð.</w:t>
            </w:r>
            <w:r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br/>
            </w:r>
          </w:p>
          <w:p w14:paraId="6F53FF3D" w14:textId="3E89D30C" w:rsidR="00047AEF" w:rsidRPr="00A758DC" w:rsidRDefault="00A758DC" w:rsidP="00A63A6C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</w:rPr>
              <w:t>Evolytes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  <w:r w:rsidRPr="00A758DC">
              <w:rPr>
                <w:rFonts w:ascii="Tahoma" w:hAnsi="Tahoma" w:cs="Tahoma"/>
                <w:sz w:val="20"/>
                <w:szCs w:val="20"/>
              </w:rPr>
              <w:t>½ bekkurinn</w:t>
            </w:r>
          </w:p>
          <w:p w14:paraId="685AF077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9A1222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C7B800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8F4A6B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2A024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F4DC0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666D7" w14:textId="1999E7F2" w:rsidR="00A63A6C" w:rsidRPr="00884B7C" w:rsidRDefault="00A63A6C" w:rsidP="00047AEF">
            <w:pPr>
              <w:rPr>
                <w:rFonts w:ascii="Comic Sans MS" w:eastAsia="Times New Roman" w:hAnsi="Comic Sans MS"/>
              </w:rPr>
            </w:pPr>
          </w:p>
        </w:tc>
      </w:tr>
      <w:tr w:rsidR="005863AE" w14:paraId="2AD6EAB7" w14:textId="77777777" w:rsidTr="0003065A">
        <w:trPr>
          <w:trHeight w:val="381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3A96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4283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9A5F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EEE0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BE257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3AFD28FF" w14:textId="77777777" w:rsidTr="0003065A">
        <w:trPr>
          <w:trHeight w:val="317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2607" w14:textId="72F73B66" w:rsidR="00A63A6C" w:rsidRDefault="00531752" w:rsidP="00EF2C3F">
            <w:pPr>
              <w:jc w:val="center"/>
              <w:rPr>
                <w:rFonts w:ascii="Comic Sans MS" w:eastAsia="Times New Roman" w:hAnsi="Comic Sans MS"/>
                <w:bCs/>
              </w:rPr>
            </w:pPr>
            <w:r>
              <w:rPr>
                <w:rFonts w:ascii="Comic Sans MS" w:eastAsia="Times New Roman" w:hAnsi="Comic Sans MS"/>
                <w:bCs/>
              </w:rPr>
              <w:t>Skrift</w:t>
            </w:r>
            <w:r>
              <w:rPr>
                <w:rFonts w:ascii="Comic Sans MS" w:eastAsia="Times New Roman" w:hAnsi="Comic Sans MS"/>
                <w:bCs/>
              </w:rPr>
              <w:br/>
              <w:t>8 – 9</w:t>
            </w:r>
            <w:r>
              <w:rPr>
                <w:rFonts w:ascii="Comic Sans MS" w:eastAsia="Times New Roman" w:hAnsi="Comic Sans MS"/>
                <w:bCs/>
              </w:rPr>
              <w:br/>
            </w:r>
            <w:r w:rsidR="006F35BC"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t>Hæfniviðmið</w:t>
            </w:r>
            <w:r w:rsidR="006F35BC"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br/>
            </w:r>
            <w:r w:rsidR="006F35BC" w:rsidRPr="00531752">
              <w:rPr>
                <w:rFonts w:ascii="Tahoma" w:hAnsi="Tahoma" w:cs="Tahoma"/>
                <w:sz w:val="12"/>
                <w:szCs w:val="12"/>
                <w:bdr w:val="none" w:sz="0" w:space="0" w:color="auto" w:frame="1"/>
                <w:shd w:val="clear" w:color="auto" w:fill="FFFFFF"/>
              </w:rPr>
              <w:t>Dregið rétt til stafs, skrifað skýrt og læsileg</w:t>
            </w:r>
            <w:r w:rsidR="006F35BC"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 xml:space="preserve">a </w:t>
            </w:r>
          </w:p>
          <w:p w14:paraId="21959AD1" w14:textId="097C8E92" w:rsidR="00531752" w:rsidRPr="00531752" w:rsidRDefault="00531752" w:rsidP="00531752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proofErr w:type="spellStart"/>
            <w:r>
              <w:rPr>
                <w:rFonts w:ascii="Comic Sans MS" w:eastAsia="Times New Roman" w:hAnsi="Comic Sans MS"/>
                <w:bCs/>
              </w:rPr>
              <w:t>Sproti</w:t>
            </w:r>
            <w:proofErr w:type="spellEnd"/>
            <w:r>
              <w:rPr>
                <w:rFonts w:ascii="Comic Sans MS" w:eastAsia="Times New Roman" w:hAnsi="Comic Sans MS"/>
                <w:bCs/>
              </w:rPr>
              <w:t xml:space="preserve"> klára kafla 1</w:t>
            </w:r>
            <w:r>
              <w:rPr>
                <w:rFonts w:ascii="Comic Sans MS" w:eastAsia="Times New Roman" w:hAnsi="Comic Sans MS"/>
                <w:bCs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45526ABF" w14:textId="1129FFFF" w:rsidR="00531752" w:rsidRPr="00531752" w:rsidRDefault="00531752" w:rsidP="00531752">
            <w:pPr>
              <w:jc w:val="center"/>
              <w:rPr>
                <w:rFonts w:ascii="Tahoma" w:eastAsia="Times New Roman" w:hAnsi="Tahoma" w:cs="Tahoma"/>
                <w:sz w:val="10"/>
                <w:szCs w:val="10"/>
              </w:rPr>
            </w:pP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</w:t>
            </w: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br/>
              <w:t xml:space="preserve"> </w:t>
            </w: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myndrit, með og án stafrænna hjálpartækja.</w:t>
            </w:r>
          </w:p>
          <w:p w14:paraId="53094CB7" w14:textId="731C98F8" w:rsidR="00A63A6C" w:rsidRPr="0073721C" w:rsidRDefault="00531752" w:rsidP="0073721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531752">
              <w:rPr>
                <w:rFonts w:ascii="Tahoma" w:hAnsi="Tahoma" w:cs="Tahoma"/>
                <w:sz w:val="10"/>
                <w:szCs w:val="10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37FFC485" w14:textId="4C64D9F6" w:rsidR="00A63A6C" w:rsidRPr="009C4AD6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2F8EE" w14:textId="29EEADAA" w:rsidR="00A63A6C" w:rsidRPr="0054150A" w:rsidRDefault="00A63A6C" w:rsidP="00EF2C3F">
            <w:pPr>
              <w:jc w:val="center"/>
              <w:rPr>
                <w:rFonts w:ascii="Comic Sans MS" w:eastAsia="Times New Roman" w:hAnsi="Comic Sans MS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Sproti</w:t>
            </w:r>
            <w:proofErr w:type="spellEnd"/>
            <w:r>
              <w:rPr>
                <w:rFonts w:ascii="Comic Sans MS" w:eastAsia="Times New Roman" w:hAnsi="Comic Sans MS"/>
              </w:rPr>
              <w:t xml:space="preserve">  </w:t>
            </w:r>
            <w:r w:rsidR="00173E3F">
              <w:rPr>
                <w:rFonts w:ascii="Comic Sans MS" w:eastAsia="Times New Roman" w:hAnsi="Comic Sans MS"/>
              </w:rPr>
              <w:br/>
            </w:r>
            <w:r w:rsidR="00EF2C3F">
              <w:rPr>
                <w:rFonts w:ascii="Comic Sans MS" w:eastAsia="Times New Roman" w:hAnsi="Comic Sans MS"/>
              </w:rPr>
              <w:t>Samhverfa</w:t>
            </w:r>
            <w:r w:rsidR="00EF2C3F">
              <w:rPr>
                <w:rFonts w:ascii="Comic Sans MS" w:eastAsia="Times New Roman" w:hAnsi="Comic Sans MS"/>
              </w:rPr>
              <w:br/>
            </w:r>
            <w:r w:rsidR="00EF2C3F" w:rsidRPr="00EF2C3F">
              <w:rPr>
                <w:rFonts w:ascii="Comic Sans MS" w:eastAsia="Times New Roman" w:hAnsi="Comic Sans MS"/>
                <w:sz w:val="20"/>
                <w:szCs w:val="20"/>
              </w:rPr>
              <w:t xml:space="preserve"> </w:t>
            </w:r>
            <w:r w:rsidR="00EF2C3F" w:rsidRPr="00EF2C3F">
              <w:rPr>
                <w:rFonts w:ascii="Comic Sans MS" w:eastAsia="Times New Roman" w:hAnsi="Comic Sans MS"/>
                <w:sz w:val="20"/>
                <w:szCs w:val="20"/>
              </w:rPr>
              <w:t>bls. 123 og bls.  125</w:t>
            </w:r>
            <w:r w:rsidR="00EF2C3F">
              <w:rPr>
                <w:rFonts w:ascii="Comic Sans MS" w:eastAsia="Times New Roman" w:hAnsi="Comic Sans MS"/>
              </w:rPr>
              <w:br/>
            </w:r>
            <w:r w:rsidR="00EF2C3F">
              <w:rPr>
                <w:rFonts w:ascii="Tahoma" w:hAnsi="Tahoma" w:cs="Tahoma"/>
                <w:sz w:val="16"/>
                <w:szCs w:val="16"/>
              </w:rPr>
              <w:t xml:space="preserve"> Hæfniviðmið</w:t>
            </w:r>
            <w:r w:rsidR="00EF2C3F">
              <w:rPr>
                <w:rFonts w:ascii="Tahoma" w:hAnsi="Tahoma" w:cs="Tahoma"/>
                <w:sz w:val="16"/>
                <w:szCs w:val="16"/>
              </w:rPr>
              <w:br/>
            </w:r>
            <w:r w:rsidR="00EF2C3F" w:rsidRPr="00EF2C3F">
              <w:rPr>
                <w:rFonts w:ascii="Tahoma" w:hAnsi="Tahoma" w:cs="Tahoma"/>
                <w:sz w:val="14"/>
                <w:szCs w:val="14"/>
                <w:bdr w:val="none" w:sz="0" w:space="0" w:color="auto" w:frame="1"/>
                <w:shd w:val="clear" w:color="auto" w:fill="FFFFFF"/>
              </w:rPr>
              <w:t xml:space="preserve"> Notar hugtök úr rúmfræði til að lýsa hlutum í umhverfi sínu.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C1C3" w14:textId="5E11FBD6" w:rsidR="00173E3F" w:rsidRPr="00E445EE" w:rsidRDefault="005863AE" w:rsidP="0073721C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</w:t>
            </w:r>
            <w:r w:rsidRPr="005863AE">
              <w:rPr>
                <w:rFonts w:ascii="Comic Sans MS" w:eastAsia="Times New Roman" w:hAnsi="Comic Sans MS"/>
              </w:rPr>
              <w:t>roti</w:t>
            </w:r>
            <w:proofErr w:type="spellEnd"/>
            <w:r w:rsidRPr="005863AE">
              <w:rPr>
                <w:rFonts w:ascii="Comic Sans MS" w:eastAsia="Times New Roman" w:hAnsi="Comic Sans MS"/>
              </w:rPr>
              <w:t xml:space="preserve"> 3 a </w:t>
            </w:r>
            <w:r w:rsidR="00EF2C3F">
              <w:rPr>
                <w:rFonts w:ascii="Comic Sans MS" w:eastAsia="Times New Roman" w:hAnsi="Comic Sans MS"/>
              </w:rPr>
              <w:br/>
              <w:t>samhverfa</w:t>
            </w:r>
            <w:r w:rsidRPr="005863AE">
              <w:rPr>
                <w:rFonts w:ascii="Comic Sans MS" w:eastAsia="Times New Roman" w:hAnsi="Comic Sans MS"/>
              </w:rPr>
              <w:br/>
            </w:r>
            <w:r w:rsidR="00EF2C3F" w:rsidRPr="00EF2C3F">
              <w:rPr>
                <w:rFonts w:ascii="Comic Sans MS" w:eastAsia="Times New Roman" w:hAnsi="Comic Sans MS"/>
                <w:sz w:val="22"/>
                <w:szCs w:val="22"/>
              </w:rPr>
              <w:t>bls. 126 – 128</w:t>
            </w:r>
            <w:r w:rsidR="00EF2C3F">
              <w:rPr>
                <w:rFonts w:ascii="Comic Sans MS" w:eastAsia="Times New Roman" w:hAnsi="Comic Sans MS"/>
              </w:rPr>
              <w:br/>
            </w:r>
            <w:r w:rsidR="00EF2C3F">
              <w:rPr>
                <w:rFonts w:ascii="Tahoma" w:hAnsi="Tahoma" w:cs="Tahoma"/>
                <w:sz w:val="16"/>
                <w:szCs w:val="16"/>
              </w:rPr>
              <w:t xml:space="preserve"> Hæfniviðmið</w:t>
            </w:r>
            <w:r w:rsidR="00EF2C3F">
              <w:rPr>
                <w:rFonts w:ascii="Tahoma" w:hAnsi="Tahoma" w:cs="Tahoma"/>
                <w:sz w:val="16"/>
                <w:szCs w:val="16"/>
              </w:rPr>
              <w:br/>
            </w:r>
            <w:r w:rsidR="00EF2C3F" w:rsidRPr="00EF2C3F">
              <w:rPr>
                <w:rFonts w:ascii="Tahoma" w:hAnsi="Tahoma" w:cs="Tahoma"/>
                <w:sz w:val="14"/>
                <w:szCs w:val="1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F2C3F" w:rsidRPr="00EF2C3F">
              <w:rPr>
                <w:rFonts w:ascii="Tahoma" w:hAnsi="Tahoma" w:cs="Tahoma"/>
                <w:sz w:val="14"/>
                <w:szCs w:val="14"/>
                <w:bdr w:val="none" w:sz="0" w:space="0" w:color="auto" w:frame="1"/>
                <w:shd w:val="clear" w:color="auto" w:fill="FFFFFF"/>
              </w:rPr>
              <w:t>Notar hugtök úr rúmfræði til að lýsa hlutum í umhverfi sínu.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F53A" w14:textId="77777777" w:rsidR="00A63A6C" w:rsidRPr="00ED6DE4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Heimilis</w:t>
            </w:r>
            <w:r w:rsidRPr="00ED6DE4">
              <w:rPr>
                <w:rFonts w:ascii="Comic Sans MS" w:eastAsia="Times New Roman" w:hAnsi="Comic Sans MS"/>
                <w:b/>
              </w:rPr>
              <w:t>fræði</w:t>
            </w:r>
          </w:p>
          <w:p w14:paraId="210582D8" w14:textId="1E0F9AC6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b/>
              </w:rPr>
              <w:t>og</w:t>
            </w:r>
            <w:r>
              <w:rPr>
                <w:rFonts w:ascii="Comic Sans MS" w:eastAsia="Times New Roman" w:hAnsi="Comic Sans MS"/>
                <w:b/>
              </w:rPr>
              <w:br/>
              <w:t>tónmennt</w:t>
            </w:r>
          </w:p>
          <w:p w14:paraId="1654167D" w14:textId="3D3B87BA" w:rsidR="00A63A6C" w:rsidRPr="003D3D2A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688A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04EE7E5D" w14:textId="23D0B97B" w:rsidR="00490236" w:rsidRPr="00C467B4" w:rsidRDefault="00490236" w:rsidP="005863AE">
            <w:pPr>
              <w:jc w:val="center"/>
              <w:rPr>
                <w:rFonts w:ascii="Comic Sans MS" w:hAnsi="Comic Sans MS" w:cs="Tahoma"/>
              </w:rPr>
            </w:pPr>
            <w:r w:rsidRPr="00C467B4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Samlestur, kórlestur</w:t>
            </w:r>
            <w:r w:rsidR="002811DB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 xml:space="preserve"> í heimalestrarbók</w:t>
            </w:r>
          </w:p>
          <w:p w14:paraId="7EC3D3FC" w14:textId="04EAE929" w:rsidR="00A63A6C" w:rsidRPr="0073721C" w:rsidRDefault="002811DB" w:rsidP="0073721C">
            <w:pPr>
              <w:jc w:val="center"/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Beitt aðferðum við umskráningu hljóða og stafa svo lestur flæði vel og merking texta komist til skila,</w:t>
            </w:r>
            <w:r w:rsidR="0073721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2"/>
            </w:tblGrid>
            <w:tr w:rsidR="00A63A6C" w14:paraId="02CA6BA3" w14:textId="77777777" w:rsidTr="00CA77CE">
              <w:tc>
                <w:tcPr>
                  <w:tcW w:w="2072" w:type="dxa"/>
                </w:tcPr>
                <w:p w14:paraId="0B061118" w14:textId="01F34D01" w:rsidR="00A63A6C" w:rsidRDefault="00A63A6C" w:rsidP="00531752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>Leikfimi</w:t>
                  </w:r>
                </w:p>
              </w:tc>
            </w:tr>
          </w:tbl>
          <w:p w14:paraId="2A69E183" w14:textId="6DDDCCC4" w:rsidR="00A63A6C" w:rsidRPr="00065C58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</w:tc>
      </w:tr>
    </w:tbl>
    <w:p w14:paraId="1D1A8047" w14:textId="5F763371" w:rsidR="0057345B" w:rsidRDefault="0057345B" w:rsidP="00ED6DE4">
      <w:pPr>
        <w:rPr>
          <w:rFonts w:ascii="Comic Sans MS" w:eastAsia="Times New Roman" w:hAnsi="Comic Sans MS"/>
          <w:sz w:val="28"/>
          <w:szCs w:val="28"/>
        </w:rPr>
      </w:pPr>
    </w:p>
    <w:p w14:paraId="5413711D" w14:textId="77777777" w:rsidR="0073721C" w:rsidRDefault="0073721C" w:rsidP="00ED6DE4">
      <w:pPr>
        <w:rPr>
          <w:rFonts w:ascii="Comic Sans MS" w:eastAsia="Times New Roman" w:hAnsi="Comic Sans MS"/>
          <w:sz w:val="28"/>
          <w:szCs w:val="28"/>
        </w:rPr>
      </w:pPr>
    </w:p>
    <w:p w14:paraId="1CB7DBC4" w14:textId="2B256153" w:rsidR="00066213" w:rsidRDefault="00066213" w:rsidP="00ED6DE4">
      <w:p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lastRenderedPageBreak/>
        <w:t>Vinnulisti</w:t>
      </w:r>
    </w:p>
    <w:p w14:paraId="6A16547D" w14:textId="27529135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Bekkjarkvöld</w:t>
      </w:r>
    </w:p>
    <w:p w14:paraId="25997639" w14:textId="068CCCAD" w:rsidR="00CA77CE" w:rsidRDefault="00CA77CE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Námskrárvinna</w:t>
      </w:r>
      <w:r w:rsidR="0073721C">
        <w:rPr>
          <w:rFonts w:ascii="Comic Sans MS" w:eastAsia="Times New Roman" w:hAnsi="Comic Sans MS"/>
          <w:sz w:val="28"/>
          <w:szCs w:val="28"/>
        </w:rPr>
        <w:t xml:space="preserve"> – með Sóley – klár</w:t>
      </w:r>
      <w:r w:rsidR="005D1920">
        <w:rPr>
          <w:rFonts w:ascii="Comic Sans MS" w:eastAsia="Times New Roman" w:hAnsi="Comic Sans MS"/>
          <w:sz w:val="28"/>
          <w:szCs w:val="28"/>
        </w:rPr>
        <w:t>a</w:t>
      </w:r>
    </w:p>
    <w:p w14:paraId="6A7A99F3" w14:textId="6708B2E6" w:rsidR="005D1920" w:rsidRPr="005D1920" w:rsidRDefault="0073721C" w:rsidP="005D1920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 xml:space="preserve">Kennsluáætlanir fyrir allt árið </w:t>
      </w:r>
      <w:r>
        <w:rPr>
          <w:rFonts w:ascii="Comic Sans MS" w:eastAsia="Times New Roman" w:hAnsi="Comic Sans MS"/>
          <w:sz w:val="28"/>
          <w:szCs w:val="28"/>
        </w:rPr>
        <w:br/>
        <w:t xml:space="preserve">stærðfræði eftir áramót </w:t>
      </w:r>
      <w:r w:rsidR="005D1920">
        <w:rPr>
          <w:rFonts w:ascii="Comic Sans MS" w:eastAsia="Times New Roman" w:hAnsi="Comic Sans MS"/>
          <w:sz w:val="28"/>
          <w:szCs w:val="28"/>
        </w:rPr>
        <w:br/>
        <w:t>íslenska  haust- og vorönn</w:t>
      </w:r>
      <w:r w:rsidR="005D1920">
        <w:rPr>
          <w:rFonts w:ascii="Comic Sans MS" w:eastAsia="Times New Roman" w:hAnsi="Comic Sans MS"/>
          <w:sz w:val="28"/>
          <w:szCs w:val="28"/>
        </w:rPr>
        <w:br/>
        <w:t>náttúrufræði haust- og vorönn</w:t>
      </w:r>
      <w:r w:rsidR="005D1920">
        <w:rPr>
          <w:rFonts w:ascii="Comic Sans MS" w:eastAsia="Times New Roman" w:hAnsi="Comic Sans MS"/>
          <w:sz w:val="28"/>
          <w:szCs w:val="28"/>
        </w:rPr>
        <w:br/>
        <w:t>samfélagsgreinar haust- og vorönn</w:t>
      </w:r>
      <w:r w:rsidR="005D1920">
        <w:rPr>
          <w:rFonts w:ascii="Comic Sans MS" w:eastAsia="Times New Roman" w:hAnsi="Comic Sans MS"/>
          <w:sz w:val="28"/>
          <w:szCs w:val="28"/>
        </w:rPr>
        <w:br/>
        <w:t>upplýsingatækni haust- og vorönn</w:t>
      </w:r>
    </w:p>
    <w:p w14:paraId="5A8F2D42" w14:textId="02D5E3C9" w:rsidR="004D53E2" w:rsidRPr="0073721C" w:rsidRDefault="004D53E2" w:rsidP="0073721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Dagskipulag  til að setja á vegg</w:t>
      </w:r>
    </w:p>
    <w:p w14:paraId="3F47AA03" w14:textId="35EAC5A7" w:rsidR="006F35BC" w:rsidRPr="0073721C" w:rsidRDefault="004D53E2" w:rsidP="0073721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Lesa vegvísir og persónuverndarstefnuna</w:t>
      </w:r>
    </w:p>
    <w:p w14:paraId="21EBB5C7" w14:textId="4060090A" w:rsidR="004D53E2" w:rsidRP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6F35BC">
        <w:rPr>
          <w:rFonts w:ascii="Comic Sans MS" w:eastAsia="Times New Roman" w:hAnsi="Comic Sans MS"/>
          <w:sz w:val="28"/>
          <w:szCs w:val="28"/>
        </w:rPr>
        <w:t xml:space="preserve">Skoða hvort að það séu allir inni á skólagáttinni </w:t>
      </w:r>
    </w:p>
    <w:p w14:paraId="62921B84" w14:textId="4E209F72" w:rsidR="00CA77CE" w:rsidRPr="0073721C" w:rsidRDefault="00CA77CE" w:rsidP="0073721C">
      <w:pPr>
        <w:rPr>
          <w:rFonts w:ascii="Comic Sans MS" w:eastAsia="Times New Roman" w:hAnsi="Comic Sans MS"/>
          <w:sz w:val="28"/>
          <w:szCs w:val="28"/>
        </w:rPr>
      </w:pPr>
    </w:p>
    <w:p w14:paraId="7627A8CE" w14:textId="6A83D846" w:rsidR="00CA77CE" w:rsidRDefault="00CA77CE" w:rsidP="00CA77CE">
      <w:pPr>
        <w:rPr>
          <w:rFonts w:ascii="Comic Sans MS" w:eastAsia="Times New Roman" w:hAnsi="Comic Sans MS"/>
          <w:sz w:val="28"/>
          <w:szCs w:val="28"/>
        </w:rPr>
      </w:pPr>
    </w:p>
    <w:p w14:paraId="44A055E2" w14:textId="1A6FED30" w:rsidR="006F35BC" w:rsidRDefault="006F35BC" w:rsidP="008C1D2F">
      <w:pPr>
        <w:rPr>
          <w:rFonts w:ascii="Comic Sans MS" w:eastAsia="Times New Roman" w:hAnsi="Comic Sans MS"/>
          <w:sz w:val="28"/>
          <w:szCs w:val="28"/>
        </w:rPr>
      </w:pPr>
    </w:p>
    <w:p w14:paraId="6EC5B9B1" w14:textId="77777777" w:rsidR="006F35BC" w:rsidRDefault="006F35BC" w:rsidP="008C1D2F">
      <w:pPr>
        <w:rPr>
          <w:rFonts w:ascii="Tahoma" w:eastAsia="Times New Roman" w:hAnsi="Tahoma" w:cs="Tahoma"/>
          <w:sz w:val="20"/>
          <w:szCs w:val="20"/>
        </w:rPr>
      </w:pPr>
    </w:p>
    <w:p w14:paraId="5B9011C5" w14:textId="2788DC75" w:rsidR="008C1D2F" w:rsidRPr="006F35BC" w:rsidRDefault="008C1D2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Hæfniviðmið á haustönn</w:t>
      </w:r>
      <w:r w:rsidR="00047AEF">
        <w:rPr>
          <w:rFonts w:ascii="Tahoma" w:eastAsia="Times New Roman" w:hAnsi="Tahoma" w:cs="Tahoma"/>
          <w:b/>
          <w:bCs/>
          <w:sz w:val="20"/>
          <w:szCs w:val="20"/>
        </w:rPr>
        <w:br/>
      </w:r>
    </w:p>
    <w:p w14:paraId="062AB14C" w14:textId="79B76276" w:rsidR="008C1D2F" w:rsidRPr="00047AEF" w:rsidRDefault="00047AE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Tal</w:t>
      </w:r>
      <w:r w:rsidR="008C1D2F" w:rsidRPr="00047AEF">
        <w:rPr>
          <w:rFonts w:ascii="Tahoma" w:eastAsia="Times New Roman" w:hAnsi="Tahoma" w:cs="Tahoma"/>
          <w:b/>
          <w:bCs/>
          <w:sz w:val="20"/>
          <w:szCs w:val="20"/>
        </w:rPr>
        <w:t>að mál, hlustun og áhorf</w:t>
      </w:r>
    </w:p>
    <w:p w14:paraId="5103690E" w14:textId="46384D7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Beitt skýrum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áheyrilegum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framburði.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Sagt frá atburði eða fyrirbæri, tjáð sig frammi fyrir hópi og staðið fyrir máli sínu.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Horft og hlustað af athygli á fjölbreytt efni og greint frá upplifun sinni.</w:t>
      </w:r>
    </w:p>
    <w:p w14:paraId="07E27859" w14:textId="7777777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</w:p>
    <w:p w14:paraId="40229199" w14:textId="0229E23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Lestur og lesskilningur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aðferðum við umskráningu hljóða og stafa svo lestur flæði vel og merking texta komist til skila,</w:t>
      </w:r>
    </w:p>
    <w:p w14:paraId="05FFB3AA" w14:textId="00FB4B6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Þekkt og beitt einföldum aðferðum við lestur og tilgreint dæmi um ólíkan tilgang lestrar.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Valið og lesið sér til ánægju fjölbreytt lesefni sem hæfir aldri.</w:t>
      </w:r>
    </w:p>
    <w:p w14:paraId="39EEE2A0" w14:textId="6CFF3A1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5863AE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góðum orðaforða við að skilja texta og notað einfaldar aðferðir til að ráða í merkingu ókunnra orða.</w:t>
      </w:r>
    </w:p>
    <w:p w14:paraId="5E3C7ECB" w14:textId="711A500D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6DC4BC11" w14:textId="0104B36F" w:rsidR="008C1D2F" w:rsidRPr="006F35BC" w:rsidRDefault="008C1D2F" w:rsidP="008C1D2F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Bókmenntir</w:t>
      </w:r>
    </w:p>
    <w:p w14:paraId="6B00089F" w14:textId="3DC0E2B3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Unnið með ævintýri, sögur og ljóð ætluð börnum,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Lesið einfalda texta frá fyrri tímum og sett sig í spor persóna og lesenda í fortíðinni,</w:t>
      </w:r>
    </w:p>
    <w:p w14:paraId="12E579E5" w14:textId="2174069F" w:rsidR="008C1D2F" w:rsidRPr="006F35BC" w:rsidRDefault="008C1D2F" w:rsidP="00CA77CE">
      <w:pPr>
        <w:rPr>
          <w:rFonts w:ascii="Tahoma" w:eastAsia="Times New Roman" w:hAnsi="Tahoma" w:cs="Tahoma"/>
          <w:sz w:val="20"/>
          <w:szCs w:val="20"/>
        </w:rPr>
      </w:pPr>
    </w:p>
    <w:p w14:paraId="3240862B" w14:textId="2894C5CC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Ritun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Dregið rétt til stafs, skrifað skýrt og læsilega og á lyklaborð.</w:t>
      </w:r>
      <w:r w:rsidRPr="006F35BC">
        <w:rPr>
          <w:rFonts w:ascii="Tahoma" w:hAnsi="Tahoma" w:cs="Tahoma"/>
          <w:sz w:val="20"/>
          <w:szCs w:val="20"/>
        </w:rPr>
        <w:br/>
      </w:r>
      <w:r w:rsidRPr="00490236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einföldum stafsetningarreglum og einföldum reglum við greinarmerkjasetningu.</w:t>
      </w:r>
    </w:p>
    <w:p w14:paraId="45D9DFBD" w14:textId="3379AAEF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Búið til setningar og málsgreinar og notað til þess algengar samtengingar.</w:t>
      </w:r>
    </w:p>
    <w:p w14:paraId="7E42FCB1" w14:textId="52691DB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25A6D1D3" w14:textId="0BCC504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53E8F987" w14:textId="2704E9A3" w:rsidR="00047AEF" w:rsidRPr="006F35BC" w:rsidRDefault="008C1D2F" w:rsidP="00047AE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Mál og málnotkun</w:t>
      </w:r>
      <w:r w:rsidR="00047AEF">
        <w:rPr>
          <w:rFonts w:ascii="Tahoma" w:hAnsi="Tahoma" w:cs="Tahoma"/>
          <w:b/>
          <w:bCs/>
          <w:sz w:val="20"/>
          <w:szCs w:val="20"/>
        </w:rPr>
        <w:br/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sköpuna</w:t>
      </w:r>
      <w:r w:rsid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</w:t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mætti tungumálsins svo sem með því að ríma og fara í </w:t>
      </w:r>
      <w:proofErr w:type="spellStart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orðaleiki</w:t>
      </w:r>
      <w:proofErr w:type="spellEnd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F9BE22E" w14:textId="1806DDA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mismunandi hlutverki nafnorða, lýsingarorða og sagnorða</w:t>
      </w:r>
    </w:p>
    <w:p w14:paraId="694C7680" w14:textId="42187FF6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Raðað í stafrófsröð og gert sér grein fyrir notagildi þess við leit og skipulag.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töluðu máli og rituðu af nokkru öryggi og með orðaforða og málskilningi sem hæfir aldri.</w:t>
      </w:r>
    </w:p>
    <w:p w14:paraId="3A9CABC7" w14:textId="2776C18B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2839D0B8" w14:textId="77777777" w:rsidR="0095239F" w:rsidRDefault="006F35BC" w:rsidP="00CA77CE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/>
      </w:r>
    </w:p>
    <w:p w14:paraId="11EBB995" w14:textId="3E88FC0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lastRenderedPageBreak/>
        <w:t>Stærðfærði</w:t>
      </w:r>
    </w:p>
    <w:p w14:paraId="34C72E82" w14:textId="4CB51DC1" w:rsidR="008C1D2F" w:rsidRPr="006F35BC" w:rsidRDefault="006F35BC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eastAsia="Times New Roman" w:hAnsi="Tahoma" w:cs="Tahoma"/>
          <w:b/>
          <w:bCs/>
          <w:sz w:val="20"/>
          <w:szCs w:val="20"/>
        </w:rPr>
        <w:t>Vinnulag stærðfræðinnar</w:t>
      </w:r>
    </w:p>
    <w:p w14:paraId="7DDFCC6E" w14:textId="16A69373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Nýtir sér verkfæri og hlutbundin gögn sem þarf til að finna lausn á stærðfræðilegum viðfangsefnum.</w:t>
      </w:r>
    </w:p>
    <w:p w14:paraId="7ACC263B" w14:textId="58B4F6C8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Tekur þátt í samræðum um stærðfræði, hugtök hennar og lausnaleiðir.</w:t>
      </w:r>
    </w:p>
    <w:p w14:paraId="2CDD49F6" w14:textId="2042362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rétt heiti yfir stærðfræðitákn og nýtir þau rétt við útreikninga.</w:t>
      </w:r>
    </w:p>
    <w:p w14:paraId="24F45335" w14:textId="4C28E40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7BFECB4" w14:textId="4E6D18B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Tölur og reikningur</w:t>
      </w:r>
    </w:p>
    <w:p w14:paraId="4A5A8065" w14:textId="352A04E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Raðar náttúrulegum tölum og einföldum brotum eftir stærð.</w:t>
      </w:r>
    </w:p>
    <w:p w14:paraId="65C67753" w14:textId="442BD85C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Getur nýtt sér grunnreikniaðgerðirnar fjórar og reiknað með náttúrulegum tölum.</w:t>
      </w:r>
    </w:p>
    <w:p w14:paraId="5900609A" w14:textId="7296052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tugakerfisrithátt og sýnir skilning á sætiskerfi við ritun náttúrulegra talna.</w:t>
      </w:r>
    </w:p>
    <w:p w14:paraId="1F4E742E" w14:textId="12F3D30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grunnreikniaðgerðir til að finna lausn á og takast á við verkefni daglegs lífs og fjármála og skilið verðgildi peninga.</w:t>
      </w:r>
    </w:p>
    <w:p w14:paraId="76E03EE9" w14:textId="13DA64F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3C5F08DB" w14:textId="1D1C71D8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6F35BC">
        <w:rPr>
          <w:rFonts w:ascii="Tahoma" w:hAnsi="Tahoma" w:cs="Tahoma"/>
          <w:b/>
          <w:bCs/>
          <w:sz w:val="20"/>
          <w:szCs w:val="20"/>
        </w:rPr>
        <w:t>Algebra</w:t>
      </w:r>
      <w:proofErr w:type="spellEnd"/>
    </w:p>
    <w:p w14:paraId="67483E56" w14:textId="4CD2133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Getur kannað, búið til og tjáð sig um reglur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talnarunum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og myndrænum mynstrum og spáð fyrir um framhald mynsturs.</w:t>
      </w:r>
    </w:p>
    <w:p w14:paraId="36EEBA18" w14:textId="0355044F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Reiknar með óþekktum stærðum í einföldum tilvikum.</w:t>
      </w:r>
    </w:p>
    <w:p w14:paraId="33F2FC5B" w14:textId="77A6399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rúðunet með höfuðáttum í rauntengdu samhengi, teiknar og staðsetur punkta í hnitakerfi.</w:t>
      </w:r>
    </w:p>
    <w:p w14:paraId="48EBE06F" w14:textId="1C0DD619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9DB3367" w14:textId="1A3B88A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Tölfræði og líkindi</w:t>
      </w:r>
      <w:r w:rsidRPr="006F35BC">
        <w:rPr>
          <w:rFonts w:ascii="Tahoma" w:hAnsi="Tahoma" w:cs="Tahoma"/>
          <w:sz w:val="20"/>
          <w:szCs w:val="20"/>
        </w:rPr>
        <w:br/>
      </w: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Safnar gögnum í umhverfi sínu og um eigið áhugasvið og getur túlkað á einfaldan hátt.</w:t>
      </w:r>
    </w:p>
    <w:p w14:paraId="06CACB21" w14:textId="66ECA35E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Telur, flokkar og skráir, les og túlkar niðurstöður og setur upp í einföld myndrit, með og án stafrænna hjálpartækja.</w:t>
      </w:r>
    </w:p>
    <w:p w14:paraId="0FB4BC52" w14:textId="1B68D60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úr einföldum myndritum.</w:t>
      </w:r>
    </w:p>
    <w:p w14:paraId="2619BCF9" w14:textId="4473648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9E4D1EF" w14:textId="4EC09F5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Rúmfræði og mælingar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hugtök úr rúmfræði til að lýsa hlutum í umhverfi sínu.</w:t>
      </w:r>
    </w:p>
    <w:p w14:paraId="7186FE7C" w14:textId="68A8B86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Velur viðeigandi mælieiningu fyrir lengd, massa og rúmmál og þekkir tengsl á milli algengra mælieininga metrakerfisins innbyrðis.</w:t>
      </w:r>
    </w:p>
    <w:p w14:paraId="45E55A89" w14:textId="4C10DBB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og notar mismunandi framsetningu á tíma, notar skífuklukku og stafræna klukku og les tímatöflur.</w:t>
      </w:r>
    </w:p>
    <w:p w14:paraId="588F1A49" w14:textId="1D52ADB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Ber kennsl á tening, kúlu, keilu,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sívalning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, píramída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strendinga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1F7CAE44" w14:textId="0D3637DB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7409752B" w14:textId="29E0DDB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32A5BEDF" w14:textId="586DF15B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Náttúrugreinar</w:t>
      </w:r>
    </w:p>
    <w:p w14:paraId="0CD11BCF" w14:textId="4D248F51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0E9AFC55" w14:textId="45779E1D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náttúruvísinda</w:t>
      </w:r>
    </w:p>
    <w:p w14:paraId="18F9A1F8" w14:textId="0D35E0E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einföld hugtök í náttúruvísindum við athuganir og í umræðu</w:t>
      </w:r>
    </w:p>
    <w:p w14:paraId="295C02B4" w14:textId="28BC7DE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Kynnir niðurstöður einfaldra athugana og tekur þátt í umræðu um efnið.</w:t>
      </w:r>
    </w:p>
    <w:p w14:paraId="470B537E" w14:textId="65AB481E" w:rsidR="000F6608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einfaldan náttúruvísindatexta og endursegir helstu atriði með eigin orðum, skoðar einfaldar myndir og segir frá efninu.</w:t>
      </w:r>
    </w:p>
    <w:p w14:paraId="2735749C" w14:textId="034F02A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einfaldar athuganir og skráir mælingar á hversdagslegum hlutum samkvæmt leiðbeiningum.</w:t>
      </w:r>
    </w:p>
    <w:p w14:paraId="37714B83" w14:textId="106AB78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690E8B34" w14:textId="0C2E5A2B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Umhverfið</w:t>
      </w:r>
    </w:p>
    <w:p w14:paraId="6945E6C1" w14:textId="004F59CE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Segir frá og áttar sig á náttúruvernd í nærumhverfi sínu.</w:t>
      </w:r>
    </w:p>
    <w:p w14:paraId="42FCBEE5" w14:textId="2B35C24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Skoðar og kannar helstu vistkerfi í nærumhverfi sínu.</w:t>
      </w:r>
    </w:p>
    <w:p w14:paraId="6CCEF2F1" w14:textId="4C2C023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Gerir sér grein fyrir fjölbreytni innan tegunda og milli tegunda.</w:t>
      </w:r>
    </w:p>
    <w:p w14:paraId="357211E2" w14:textId="7424D7FA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447E7999" w14:textId="63196328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Orkan</w:t>
      </w:r>
    </w:p>
    <w:p w14:paraId="420D60E7" w14:textId="4DE13372" w:rsidR="00E41442" w:rsidRPr="006F35BC" w:rsidRDefault="00E41442" w:rsidP="00E41442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algengustu orkuformum í umhverfi sínu.</w:t>
      </w:r>
    </w:p>
    <w:p w14:paraId="0DEC408D" w14:textId="3E329CEF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kröftum sem birtast í daglegu lífi.</w:t>
      </w:r>
    </w:p>
    <w:p w14:paraId="52A41633" w14:textId="7BF4941E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E32AD2" w14:textId="4B63203E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samfélagsgreina</w:t>
      </w:r>
    </w:p>
    <w:p w14:paraId="34D8C856" w14:textId="5A55FF6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spurt spurninga og tekið þátt í umræðu um valin samfélagsleg og siðferðileg málefni.</w:t>
      </w:r>
    </w:p>
    <w:p w14:paraId="7DF74397" w14:textId="41E4767C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sett sig í spor jafnaldra og fjölskyldumeðlima.</w:t>
      </w:r>
    </w:p>
    <w:p w14:paraId="43D3FC44" w14:textId="3681835D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1994547" w14:textId="10037B0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929067" w14:textId="355836CD" w:rsidR="00E41442" w:rsidRP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Sa</w:t>
      </w:r>
      <w:r w:rsidR="00E41442" w:rsidRPr="006F35BC">
        <w:rPr>
          <w:rFonts w:ascii="Tahoma" w:hAnsi="Tahoma" w:cs="Tahoma"/>
          <w:b/>
          <w:bCs/>
          <w:sz w:val="20"/>
          <w:szCs w:val="20"/>
        </w:rPr>
        <w:t>mfél</w:t>
      </w:r>
      <w:r w:rsidR="0073721C">
        <w:rPr>
          <w:rFonts w:ascii="Tahoma" w:hAnsi="Tahoma" w:cs="Tahoma"/>
          <w:b/>
          <w:bCs/>
          <w:sz w:val="20"/>
          <w:szCs w:val="20"/>
        </w:rPr>
        <w:t>a</w:t>
      </w:r>
      <w:r w:rsidR="00E41442" w:rsidRPr="006F35BC">
        <w:rPr>
          <w:rFonts w:ascii="Tahoma" w:hAnsi="Tahoma" w:cs="Tahoma"/>
          <w:b/>
          <w:bCs/>
          <w:sz w:val="20"/>
          <w:szCs w:val="20"/>
        </w:rPr>
        <w:t>gs</w:t>
      </w:r>
      <w:r w:rsidR="0073721C">
        <w:rPr>
          <w:rFonts w:ascii="Tahoma" w:hAnsi="Tahoma" w:cs="Tahoma"/>
          <w:b/>
          <w:bCs/>
          <w:sz w:val="20"/>
          <w:szCs w:val="20"/>
        </w:rPr>
        <w:t xml:space="preserve">greinar </w:t>
      </w:r>
    </w:p>
    <w:p w14:paraId="715A6E79" w14:textId="77777777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4493B7D0" w14:textId="315879E0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Sjálfsmynd</w:t>
      </w:r>
    </w:p>
    <w:p w14:paraId="2A4847B7" w14:textId="0E759448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bent á dæmi um fjölbreytni kynhlutverka og áhrif þeirra á sjálfsmyndina.</w:t>
      </w:r>
    </w:p>
    <w:p w14:paraId="692BF412" w14:textId="05D61E40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áttað sig á mikilvægi jákvæðra viðhorfa fyrir sjálfan sig.</w:t>
      </w:r>
    </w:p>
    <w:p w14:paraId="43F850DF" w14:textId="761CD22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fjallað um ólíka einstaklinga og hópa í skóla-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og öðrum grein fyrir hvar eigin styrkur og áhugi liggur.</w:t>
      </w:r>
    </w:p>
    <w:p w14:paraId="51D70AFA" w14:textId="406EB31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173E3F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sýnt sjálfum sér og öðrum virðingu og sagt frá því hvernig það er hægt.</w:t>
      </w:r>
    </w:p>
    <w:p w14:paraId="5365B708" w14:textId="002B9CE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42E1797" w14:textId="5DD09556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Siðferði og trú</w:t>
      </w:r>
    </w:p>
    <w:p w14:paraId="1E7F8D9F" w14:textId="5BEB2049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sagt deili á nokkrum frásögnum, helstu hátíðum og siðum kristni og annarra trúarbragða, einkum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3ADF240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737DD90" w14:textId="4E5FFE5C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Borgarvitund</w:t>
      </w:r>
    </w:p>
    <w:p w14:paraId="701A4626" w14:textId="1FC89C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áttað sig á mikilvægi samhjálpar í samfélaginu.</w:t>
      </w:r>
    </w:p>
    <w:p w14:paraId="7795CC5B" w14:textId="6E37D24A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rætt um eigin athafnir og afleiðingar þeirra og tekið þátt í samfélagsmálum.</w:t>
      </w:r>
    </w:p>
    <w:p w14:paraId="7A14BAF1" w14:textId="08549682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301E9C85" w14:textId="70A593DA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Saga</w:t>
      </w:r>
    </w:p>
    <w:p w14:paraId="1B26049D" w14:textId="71C275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sagt frá völdum persónum, atburðum og tímabilum í sögunni.</w:t>
      </w:r>
    </w:p>
    <w:p w14:paraId="27E166DC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9F69DA7" w14:textId="77777777" w:rsid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13C6335E" w14:textId="3E34D92C" w:rsidR="000F6608" w:rsidRPr="006F35BC" w:rsidRDefault="00E41442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Jörðin okkar</w:t>
      </w:r>
      <w:r w:rsidR="006F35BC">
        <w:rPr>
          <w:rFonts w:ascii="Tahoma" w:hAnsi="Tahoma" w:cs="Tahoma"/>
          <w:b/>
          <w:bCs/>
          <w:sz w:val="20"/>
          <w:szCs w:val="20"/>
        </w:rPr>
        <w:br/>
      </w:r>
      <w:r w:rsidRPr="0073721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grein fyrir mikilvægi sínu í umgengni um og vernd náttúrunnar.</w:t>
      </w:r>
      <w:r w:rsidRPr="006F35BC">
        <w:rPr>
          <w:rFonts w:ascii="Tahoma" w:hAnsi="Tahoma" w:cs="Tahoma"/>
          <w:sz w:val="20"/>
          <w:szCs w:val="20"/>
        </w:rPr>
        <w:br/>
      </w:r>
      <w:r w:rsidRPr="006F35BC">
        <w:rPr>
          <w:rFonts w:ascii="Tahoma" w:hAnsi="Tahoma" w:cs="Tahoma"/>
          <w:sz w:val="20"/>
          <w:szCs w:val="20"/>
        </w:rPr>
        <w:br/>
      </w:r>
    </w:p>
    <w:p w14:paraId="5E67F0C0" w14:textId="284D1B5D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Upplýsinga og miðlalæsi</w:t>
      </w:r>
    </w:p>
    <w:p w14:paraId="311F91BB" w14:textId="302970B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skólasafn sér til gagns og ánægju.</w:t>
      </w:r>
    </w:p>
    <w:p w14:paraId="647F526A" w14:textId="47C2334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að höfundaréttur gildir um fjölbreytt efni og unnið með heimildir á einfaldan hátt.</w:t>
      </w:r>
    </w:p>
    <w:p w14:paraId="753381BA" w14:textId="4CB448A2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greint muninn á fræðilegu efni og skáldskap.</w:t>
      </w:r>
    </w:p>
    <w:p w14:paraId="067AFF6F" w14:textId="5404B86D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p w14:paraId="5424112D" w14:textId="1816A1B5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Sköpun og miðlun</w:t>
      </w:r>
    </w:p>
    <w:p w14:paraId="3A1EAF86" w14:textId="082F0AC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hugbúnað við gerð einfaldra kynninga.</w:t>
      </w:r>
    </w:p>
    <w:p w14:paraId="3746607D" w14:textId="054481D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tekið ljósmyndir og stutt myndskeið.</w:t>
      </w:r>
    </w:p>
    <w:p w14:paraId="5EE75C16" w14:textId="0AA1A2FD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tæki og hugbúnað við myndsköpun.</w:t>
      </w:r>
    </w:p>
    <w:p w14:paraId="58ABFFE7" w14:textId="59852578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63FB63A7" w14:textId="491431A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Stafræn borgaravitund</w:t>
      </w:r>
    </w:p>
    <w:p w14:paraId="26C21BE1" w14:textId="0E1AA27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beitt góðri líkamsstöðu við notkun starfrænnar tækni og útskýrt muninn á jákvæðum og neikvæðum skjátíma og sagt frá hvernig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notun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stafrænna miðla getur haft áhrif á líðan.</w:t>
      </w:r>
    </w:p>
    <w:p w14:paraId="7C3644AE" w14:textId="7118CAE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grein fyrir mikilvægi þess að leita til fullorðinna ef hætta eða áreiti skapast á netinu.</w:t>
      </w:r>
    </w:p>
    <w:p w14:paraId="48E83E82" w14:textId="0754CEB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hugtakið neteinelti og einfaldar reglur í samskiptum og myndbirtingum á netinu og þekkt leiðir til að vernda sig og aðra fyrir neteinelti.</w:t>
      </w:r>
    </w:p>
    <w:p w14:paraId="437DAB59" w14:textId="7777777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07337FC0" w14:textId="47235DB5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Lausnaleit</w:t>
      </w:r>
    </w:p>
    <w:p w14:paraId="32CECF08" w14:textId="56C9224A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Nemandi getur gert sér grein fyrir því að í sumum hugbúnaði þarf að vista gögn til að varðveita vinnuna</w:t>
      </w:r>
    </w:p>
    <w:p w14:paraId="55179A81" w14:textId="77777777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sectPr w:rsidR="000F6608" w:rsidRPr="006F3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02F7"/>
    <w:multiLevelType w:val="hybridMultilevel"/>
    <w:tmpl w:val="F168EC8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4E7E"/>
    <w:multiLevelType w:val="hybridMultilevel"/>
    <w:tmpl w:val="3224F0E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0002"/>
    <w:multiLevelType w:val="hybridMultilevel"/>
    <w:tmpl w:val="7D3A7FF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2A95"/>
    <w:multiLevelType w:val="hybridMultilevel"/>
    <w:tmpl w:val="85569E4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47F"/>
    <w:multiLevelType w:val="hybridMultilevel"/>
    <w:tmpl w:val="74C8A88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A6401"/>
    <w:multiLevelType w:val="hybridMultilevel"/>
    <w:tmpl w:val="8B5829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0B14"/>
    <w:multiLevelType w:val="hybridMultilevel"/>
    <w:tmpl w:val="E65ACA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84A7D"/>
    <w:multiLevelType w:val="hybridMultilevel"/>
    <w:tmpl w:val="D35E5EB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4D9B"/>
    <w:multiLevelType w:val="hybridMultilevel"/>
    <w:tmpl w:val="8340A690"/>
    <w:lvl w:ilvl="0" w:tplc="47388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53F43"/>
    <w:multiLevelType w:val="hybridMultilevel"/>
    <w:tmpl w:val="4DB2F5B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17375"/>
    <w:multiLevelType w:val="hybridMultilevel"/>
    <w:tmpl w:val="341C62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513AE"/>
    <w:multiLevelType w:val="hybridMultilevel"/>
    <w:tmpl w:val="7D943E9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BDB"/>
    <w:multiLevelType w:val="hybridMultilevel"/>
    <w:tmpl w:val="923E00F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79"/>
    <w:rsid w:val="000004F0"/>
    <w:rsid w:val="000027DC"/>
    <w:rsid w:val="00005C93"/>
    <w:rsid w:val="00006DC5"/>
    <w:rsid w:val="00007E69"/>
    <w:rsid w:val="00014EEB"/>
    <w:rsid w:val="000208C6"/>
    <w:rsid w:val="0002513B"/>
    <w:rsid w:val="0003065A"/>
    <w:rsid w:val="00037C67"/>
    <w:rsid w:val="00047AEF"/>
    <w:rsid w:val="00047BD0"/>
    <w:rsid w:val="000522C6"/>
    <w:rsid w:val="00065C58"/>
    <w:rsid w:val="00066213"/>
    <w:rsid w:val="0006643A"/>
    <w:rsid w:val="000768EA"/>
    <w:rsid w:val="00077E0E"/>
    <w:rsid w:val="000829AE"/>
    <w:rsid w:val="00083078"/>
    <w:rsid w:val="000841C2"/>
    <w:rsid w:val="000862E3"/>
    <w:rsid w:val="00091F6E"/>
    <w:rsid w:val="000A4F59"/>
    <w:rsid w:val="000B55FE"/>
    <w:rsid w:val="000B71FE"/>
    <w:rsid w:val="000C15DD"/>
    <w:rsid w:val="000D0C74"/>
    <w:rsid w:val="000F222D"/>
    <w:rsid w:val="000F6608"/>
    <w:rsid w:val="000F6A79"/>
    <w:rsid w:val="00101896"/>
    <w:rsid w:val="001101E9"/>
    <w:rsid w:val="00124720"/>
    <w:rsid w:val="0013118C"/>
    <w:rsid w:val="001441BD"/>
    <w:rsid w:val="0015314B"/>
    <w:rsid w:val="001567E3"/>
    <w:rsid w:val="00156948"/>
    <w:rsid w:val="0015699D"/>
    <w:rsid w:val="00173E3F"/>
    <w:rsid w:val="001836CF"/>
    <w:rsid w:val="00183F68"/>
    <w:rsid w:val="00184E6C"/>
    <w:rsid w:val="00193ADD"/>
    <w:rsid w:val="001A0328"/>
    <w:rsid w:val="001A0C95"/>
    <w:rsid w:val="001A7CD8"/>
    <w:rsid w:val="001B1240"/>
    <w:rsid w:val="001B2134"/>
    <w:rsid w:val="001B2582"/>
    <w:rsid w:val="001B4471"/>
    <w:rsid w:val="001C243F"/>
    <w:rsid w:val="001D1692"/>
    <w:rsid w:val="001D63D5"/>
    <w:rsid w:val="001E0930"/>
    <w:rsid w:val="001E3BC6"/>
    <w:rsid w:val="001F1DF7"/>
    <w:rsid w:val="002053A2"/>
    <w:rsid w:val="00214606"/>
    <w:rsid w:val="002172B9"/>
    <w:rsid w:val="002224B7"/>
    <w:rsid w:val="0023253D"/>
    <w:rsid w:val="0023629A"/>
    <w:rsid w:val="002417D8"/>
    <w:rsid w:val="00247FCA"/>
    <w:rsid w:val="00254F8E"/>
    <w:rsid w:val="00260D23"/>
    <w:rsid w:val="0026171D"/>
    <w:rsid w:val="002619A6"/>
    <w:rsid w:val="0026287F"/>
    <w:rsid w:val="00265166"/>
    <w:rsid w:val="00265B6A"/>
    <w:rsid w:val="002703CB"/>
    <w:rsid w:val="00271F86"/>
    <w:rsid w:val="00280311"/>
    <w:rsid w:val="002811DB"/>
    <w:rsid w:val="0029197D"/>
    <w:rsid w:val="00292083"/>
    <w:rsid w:val="002954C8"/>
    <w:rsid w:val="002A5D0C"/>
    <w:rsid w:val="002B0C53"/>
    <w:rsid w:val="002B239E"/>
    <w:rsid w:val="002C2A47"/>
    <w:rsid w:val="002C2ED2"/>
    <w:rsid w:val="002C34E3"/>
    <w:rsid w:val="002C5167"/>
    <w:rsid w:val="002D093C"/>
    <w:rsid w:val="002D3DD0"/>
    <w:rsid w:val="002D7126"/>
    <w:rsid w:val="002F0F21"/>
    <w:rsid w:val="002F1A57"/>
    <w:rsid w:val="002F5AEF"/>
    <w:rsid w:val="00306E28"/>
    <w:rsid w:val="0031433E"/>
    <w:rsid w:val="00316DE7"/>
    <w:rsid w:val="00321F25"/>
    <w:rsid w:val="00327213"/>
    <w:rsid w:val="003455D8"/>
    <w:rsid w:val="0035046A"/>
    <w:rsid w:val="00352A12"/>
    <w:rsid w:val="00360CFC"/>
    <w:rsid w:val="00364E80"/>
    <w:rsid w:val="00365FAA"/>
    <w:rsid w:val="00372786"/>
    <w:rsid w:val="0037597B"/>
    <w:rsid w:val="00377741"/>
    <w:rsid w:val="00381B12"/>
    <w:rsid w:val="00385128"/>
    <w:rsid w:val="00386C00"/>
    <w:rsid w:val="00387EC7"/>
    <w:rsid w:val="003910D9"/>
    <w:rsid w:val="00392E10"/>
    <w:rsid w:val="00395DEE"/>
    <w:rsid w:val="003B1C55"/>
    <w:rsid w:val="003B24A1"/>
    <w:rsid w:val="003B2AD8"/>
    <w:rsid w:val="003B5617"/>
    <w:rsid w:val="003C25B6"/>
    <w:rsid w:val="003D3D2A"/>
    <w:rsid w:val="003D53F2"/>
    <w:rsid w:val="003E01AD"/>
    <w:rsid w:val="003E02B9"/>
    <w:rsid w:val="003E59E0"/>
    <w:rsid w:val="003F1AC6"/>
    <w:rsid w:val="003F28F2"/>
    <w:rsid w:val="003F6593"/>
    <w:rsid w:val="003F7996"/>
    <w:rsid w:val="00404C3F"/>
    <w:rsid w:val="00411273"/>
    <w:rsid w:val="0041202D"/>
    <w:rsid w:val="00414667"/>
    <w:rsid w:val="004203A6"/>
    <w:rsid w:val="00420FD3"/>
    <w:rsid w:val="004213F4"/>
    <w:rsid w:val="0042210E"/>
    <w:rsid w:val="00424418"/>
    <w:rsid w:val="00431C80"/>
    <w:rsid w:val="00432853"/>
    <w:rsid w:val="004436A7"/>
    <w:rsid w:val="004510FC"/>
    <w:rsid w:val="00451366"/>
    <w:rsid w:val="004524D3"/>
    <w:rsid w:val="00452D2E"/>
    <w:rsid w:val="004539F8"/>
    <w:rsid w:val="00463B30"/>
    <w:rsid w:val="00490236"/>
    <w:rsid w:val="004A2A87"/>
    <w:rsid w:val="004A3E06"/>
    <w:rsid w:val="004C008E"/>
    <w:rsid w:val="004D53E2"/>
    <w:rsid w:val="004D5C83"/>
    <w:rsid w:val="004F6129"/>
    <w:rsid w:val="004F6FFB"/>
    <w:rsid w:val="00501C56"/>
    <w:rsid w:val="0052173A"/>
    <w:rsid w:val="005263B9"/>
    <w:rsid w:val="00531752"/>
    <w:rsid w:val="0054150A"/>
    <w:rsid w:val="0054755E"/>
    <w:rsid w:val="00553688"/>
    <w:rsid w:val="00562B48"/>
    <w:rsid w:val="0057345B"/>
    <w:rsid w:val="00581005"/>
    <w:rsid w:val="005863AE"/>
    <w:rsid w:val="005869A7"/>
    <w:rsid w:val="005A032F"/>
    <w:rsid w:val="005A22E2"/>
    <w:rsid w:val="005B0B46"/>
    <w:rsid w:val="005B6FE7"/>
    <w:rsid w:val="005C58EE"/>
    <w:rsid w:val="005D1920"/>
    <w:rsid w:val="005D2944"/>
    <w:rsid w:val="005E00B2"/>
    <w:rsid w:val="005E423D"/>
    <w:rsid w:val="005E5AE4"/>
    <w:rsid w:val="005F556B"/>
    <w:rsid w:val="005F7428"/>
    <w:rsid w:val="006038AE"/>
    <w:rsid w:val="0060595A"/>
    <w:rsid w:val="00610C38"/>
    <w:rsid w:val="00610F85"/>
    <w:rsid w:val="00611248"/>
    <w:rsid w:val="00611B75"/>
    <w:rsid w:val="00616622"/>
    <w:rsid w:val="0062537B"/>
    <w:rsid w:val="00636A07"/>
    <w:rsid w:val="00636BAD"/>
    <w:rsid w:val="0064113E"/>
    <w:rsid w:val="00650949"/>
    <w:rsid w:val="006518A3"/>
    <w:rsid w:val="00657C3A"/>
    <w:rsid w:val="00657DE1"/>
    <w:rsid w:val="00676927"/>
    <w:rsid w:val="00690377"/>
    <w:rsid w:val="006A72CF"/>
    <w:rsid w:val="006B0DAB"/>
    <w:rsid w:val="006B0E78"/>
    <w:rsid w:val="006C178D"/>
    <w:rsid w:val="006C744E"/>
    <w:rsid w:val="006D0701"/>
    <w:rsid w:val="006D1730"/>
    <w:rsid w:val="006D4775"/>
    <w:rsid w:val="006E25E7"/>
    <w:rsid w:val="006F104C"/>
    <w:rsid w:val="006F35BC"/>
    <w:rsid w:val="007258C8"/>
    <w:rsid w:val="007276B9"/>
    <w:rsid w:val="007313A4"/>
    <w:rsid w:val="00733036"/>
    <w:rsid w:val="00734B62"/>
    <w:rsid w:val="0073721C"/>
    <w:rsid w:val="0074195A"/>
    <w:rsid w:val="00744D07"/>
    <w:rsid w:val="0074545B"/>
    <w:rsid w:val="00746A0F"/>
    <w:rsid w:val="00746C3A"/>
    <w:rsid w:val="007479DD"/>
    <w:rsid w:val="00755ED6"/>
    <w:rsid w:val="0077077B"/>
    <w:rsid w:val="0077094C"/>
    <w:rsid w:val="007714F0"/>
    <w:rsid w:val="00776DDE"/>
    <w:rsid w:val="00783481"/>
    <w:rsid w:val="00793D94"/>
    <w:rsid w:val="007A167F"/>
    <w:rsid w:val="007A2243"/>
    <w:rsid w:val="007A3670"/>
    <w:rsid w:val="007B1D27"/>
    <w:rsid w:val="007B6DA2"/>
    <w:rsid w:val="007C5E1C"/>
    <w:rsid w:val="007D4271"/>
    <w:rsid w:val="007D7FAB"/>
    <w:rsid w:val="007E2F9F"/>
    <w:rsid w:val="007E57C0"/>
    <w:rsid w:val="007E602A"/>
    <w:rsid w:val="007F228D"/>
    <w:rsid w:val="0080679B"/>
    <w:rsid w:val="008125ED"/>
    <w:rsid w:val="008168D8"/>
    <w:rsid w:val="0084307B"/>
    <w:rsid w:val="008445ED"/>
    <w:rsid w:val="008567E0"/>
    <w:rsid w:val="0086190C"/>
    <w:rsid w:val="00861F63"/>
    <w:rsid w:val="008650B3"/>
    <w:rsid w:val="00871BD2"/>
    <w:rsid w:val="008824CD"/>
    <w:rsid w:val="008833B2"/>
    <w:rsid w:val="00884B7C"/>
    <w:rsid w:val="00890192"/>
    <w:rsid w:val="008A06E5"/>
    <w:rsid w:val="008A13FD"/>
    <w:rsid w:val="008B6CDC"/>
    <w:rsid w:val="008C1D2F"/>
    <w:rsid w:val="008C4D70"/>
    <w:rsid w:val="008D6F2D"/>
    <w:rsid w:val="008F4EBC"/>
    <w:rsid w:val="0090217D"/>
    <w:rsid w:val="00902600"/>
    <w:rsid w:val="00903291"/>
    <w:rsid w:val="0091107F"/>
    <w:rsid w:val="009142A0"/>
    <w:rsid w:val="00915628"/>
    <w:rsid w:val="009161DD"/>
    <w:rsid w:val="00922252"/>
    <w:rsid w:val="009237B0"/>
    <w:rsid w:val="00923B58"/>
    <w:rsid w:val="00926762"/>
    <w:rsid w:val="00935AED"/>
    <w:rsid w:val="00937134"/>
    <w:rsid w:val="00943224"/>
    <w:rsid w:val="00943888"/>
    <w:rsid w:val="0095239F"/>
    <w:rsid w:val="00956A31"/>
    <w:rsid w:val="00960E58"/>
    <w:rsid w:val="00961BEA"/>
    <w:rsid w:val="0097609E"/>
    <w:rsid w:val="00982444"/>
    <w:rsid w:val="0098651F"/>
    <w:rsid w:val="00997F8D"/>
    <w:rsid w:val="009A077F"/>
    <w:rsid w:val="009A1980"/>
    <w:rsid w:val="009A7E0D"/>
    <w:rsid w:val="009B3213"/>
    <w:rsid w:val="009C19A7"/>
    <w:rsid w:val="009C19EE"/>
    <w:rsid w:val="009C4828"/>
    <w:rsid w:val="009C4AD6"/>
    <w:rsid w:val="009C778E"/>
    <w:rsid w:val="009D0A91"/>
    <w:rsid w:val="009D75E9"/>
    <w:rsid w:val="009D7A79"/>
    <w:rsid w:val="009E31CD"/>
    <w:rsid w:val="009E4AD8"/>
    <w:rsid w:val="009E7A0F"/>
    <w:rsid w:val="009F2E30"/>
    <w:rsid w:val="009F4A46"/>
    <w:rsid w:val="009F4FF7"/>
    <w:rsid w:val="00A01BC2"/>
    <w:rsid w:val="00A14BA0"/>
    <w:rsid w:val="00A158A3"/>
    <w:rsid w:val="00A23C0B"/>
    <w:rsid w:val="00A24C8E"/>
    <w:rsid w:val="00A254FF"/>
    <w:rsid w:val="00A34FC5"/>
    <w:rsid w:val="00A4304E"/>
    <w:rsid w:val="00A44F90"/>
    <w:rsid w:val="00A45C4B"/>
    <w:rsid w:val="00A5644A"/>
    <w:rsid w:val="00A62CAB"/>
    <w:rsid w:val="00A63A6C"/>
    <w:rsid w:val="00A65D88"/>
    <w:rsid w:val="00A66074"/>
    <w:rsid w:val="00A667B1"/>
    <w:rsid w:val="00A71C75"/>
    <w:rsid w:val="00A758DC"/>
    <w:rsid w:val="00A82D40"/>
    <w:rsid w:val="00A92102"/>
    <w:rsid w:val="00A93E19"/>
    <w:rsid w:val="00AA3E6C"/>
    <w:rsid w:val="00AB21B1"/>
    <w:rsid w:val="00AB3ECE"/>
    <w:rsid w:val="00AB6ED6"/>
    <w:rsid w:val="00AC558A"/>
    <w:rsid w:val="00AC76AA"/>
    <w:rsid w:val="00AD194A"/>
    <w:rsid w:val="00AD1D7C"/>
    <w:rsid w:val="00AD4C9D"/>
    <w:rsid w:val="00AF67AA"/>
    <w:rsid w:val="00AF78B8"/>
    <w:rsid w:val="00B00165"/>
    <w:rsid w:val="00B00EBB"/>
    <w:rsid w:val="00B23FF0"/>
    <w:rsid w:val="00B26B74"/>
    <w:rsid w:val="00B26E5D"/>
    <w:rsid w:val="00B4447C"/>
    <w:rsid w:val="00B47A5A"/>
    <w:rsid w:val="00B5244A"/>
    <w:rsid w:val="00B6184F"/>
    <w:rsid w:val="00B661BD"/>
    <w:rsid w:val="00B675B2"/>
    <w:rsid w:val="00B80679"/>
    <w:rsid w:val="00B81E13"/>
    <w:rsid w:val="00B9050A"/>
    <w:rsid w:val="00B92909"/>
    <w:rsid w:val="00B94E2D"/>
    <w:rsid w:val="00B966EB"/>
    <w:rsid w:val="00BA0BF1"/>
    <w:rsid w:val="00BA214D"/>
    <w:rsid w:val="00BB18EF"/>
    <w:rsid w:val="00BC4517"/>
    <w:rsid w:val="00BD1AE9"/>
    <w:rsid w:val="00BD20AC"/>
    <w:rsid w:val="00BD26B7"/>
    <w:rsid w:val="00BD5A82"/>
    <w:rsid w:val="00BE76CF"/>
    <w:rsid w:val="00BF004B"/>
    <w:rsid w:val="00BF706D"/>
    <w:rsid w:val="00BF78ED"/>
    <w:rsid w:val="00C36AF1"/>
    <w:rsid w:val="00C439E3"/>
    <w:rsid w:val="00C467B4"/>
    <w:rsid w:val="00C5368C"/>
    <w:rsid w:val="00C57E1F"/>
    <w:rsid w:val="00C6049A"/>
    <w:rsid w:val="00C65544"/>
    <w:rsid w:val="00C71A08"/>
    <w:rsid w:val="00C8063C"/>
    <w:rsid w:val="00CA77CE"/>
    <w:rsid w:val="00CB2E94"/>
    <w:rsid w:val="00CB62C8"/>
    <w:rsid w:val="00CB7D03"/>
    <w:rsid w:val="00CC28D5"/>
    <w:rsid w:val="00CE6C79"/>
    <w:rsid w:val="00CF1CC8"/>
    <w:rsid w:val="00D01FA6"/>
    <w:rsid w:val="00D07CA1"/>
    <w:rsid w:val="00D07E57"/>
    <w:rsid w:val="00D10479"/>
    <w:rsid w:val="00D14CAC"/>
    <w:rsid w:val="00D16777"/>
    <w:rsid w:val="00D20211"/>
    <w:rsid w:val="00D22A1C"/>
    <w:rsid w:val="00D2435F"/>
    <w:rsid w:val="00D35D7C"/>
    <w:rsid w:val="00D362EA"/>
    <w:rsid w:val="00D41B31"/>
    <w:rsid w:val="00D4661B"/>
    <w:rsid w:val="00D631BA"/>
    <w:rsid w:val="00D6505A"/>
    <w:rsid w:val="00D70F6F"/>
    <w:rsid w:val="00D7298D"/>
    <w:rsid w:val="00D72F90"/>
    <w:rsid w:val="00D756DB"/>
    <w:rsid w:val="00D77CDF"/>
    <w:rsid w:val="00D8524E"/>
    <w:rsid w:val="00D96994"/>
    <w:rsid w:val="00DA0F79"/>
    <w:rsid w:val="00DA1201"/>
    <w:rsid w:val="00DA4CEF"/>
    <w:rsid w:val="00DA74C3"/>
    <w:rsid w:val="00DB1416"/>
    <w:rsid w:val="00DB15C4"/>
    <w:rsid w:val="00DB1894"/>
    <w:rsid w:val="00DC47D8"/>
    <w:rsid w:val="00DC627B"/>
    <w:rsid w:val="00DD07CD"/>
    <w:rsid w:val="00DD3E26"/>
    <w:rsid w:val="00DE017E"/>
    <w:rsid w:val="00DE2071"/>
    <w:rsid w:val="00DF2988"/>
    <w:rsid w:val="00E00A82"/>
    <w:rsid w:val="00E016C7"/>
    <w:rsid w:val="00E16E41"/>
    <w:rsid w:val="00E17654"/>
    <w:rsid w:val="00E269B2"/>
    <w:rsid w:val="00E340DF"/>
    <w:rsid w:val="00E34EA9"/>
    <w:rsid w:val="00E36F4F"/>
    <w:rsid w:val="00E37D67"/>
    <w:rsid w:val="00E41442"/>
    <w:rsid w:val="00E445EE"/>
    <w:rsid w:val="00E506D9"/>
    <w:rsid w:val="00E5156D"/>
    <w:rsid w:val="00E73297"/>
    <w:rsid w:val="00E779A5"/>
    <w:rsid w:val="00E83AC7"/>
    <w:rsid w:val="00E94063"/>
    <w:rsid w:val="00E942C2"/>
    <w:rsid w:val="00EA0F40"/>
    <w:rsid w:val="00EA7B60"/>
    <w:rsid w:val="00EB610C"/>
    <w:rsid w:val="00EC1CE8"/>
    <w:rsid w:val="00EC6337"/>
    <w:rsid w:val="00ED6DE4"/>
    <w:rsid w:val="00EE68E4"/>
    <w:rsid w:val="00EE7BC3"/>
    <w:rsid w:val="00EF2198"/>
    <w:rsid w:val="00EF2C3F"/>
    <w:rsid w:val="00EF4CC2"/>
    <w:rsid w:val="00EF6347"/>
    <w:rsid w:val="00EF7535"/>
    <w:rsid w:val="00F040E2"/>
    <w:rsid w:val="00F06B38"/>
    <w:rsid w:val="00F152D4"/>
    <w:rsid w:val="00F15F8D"/>
    <w:rsid w:val="00F2575C"/>
    <w:rsid w:val="00F264B8"/>
    <w:rsid w:val="00F305D7"/>
    <w:rsid w:val="00F30B1A"/>
    <w:rsid w:val="00F30FF2"/>
    <w:rsid w:val="00F324D8"/>
    <w:rsid w:val="00F42E9A"/>
    <w:rsid w:val="00F53DE4"/>
    <w:rsid w:val="00F54B70"/>
    <w:rsid w:val="00F56E28"/>
    <w:rsid w:val="00F6641A"/>
    <w:rsid w:val="00F70BFC"/>
    <w:rsid w:val="00F7141A"/>
    <w:rsid w:val="00F82B49"/>
    <w:rsid w:val="00F87007"/>
    <w:rsid w:val="00F92444"/>
    <w:rsid w:val="00FA1E8F"/>
    <w:rsid w:val="00FA4290"/>
    <w:rsid w:val="00FA4E17"/>
    <w:rsid w:val="00FB12A3"/>
    <w:rsid w:val="00FB1DE0"/>
    <w:rsid w:val="00FB3FB8"/>
    <w:rsid w:val="00FC341A"/>
    <w:rsid w:val="00FD1736"/>
    <w:rsid w:val="00FD44AD"/>
    <w:rsid w:val="00FE02C4"/>
    <w:rsid w:val="00FF0995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4BF3F"/>
  <w15:chartTrackingRefBased/>
  <w15:docId w15:val="{BCCAE697-A7C8-4D26-86B9-67698F5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E779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01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1F25"/>
    <w:rPr>
      <w:color w:val="0563C1" w:themeColor="hyperlink"/>
      <w:u w:val="single"/>
    </w:rPr>
  </w:style>
  <w:style w:type="character" w:customStyle="1" w:styleId="spelle">
    <w:name w:val="spelle"/>
    <w:basedOn w:val="DefaultParagraphFont"/>
    <w:rsid w:val="00744D07"/>
  </w:style>
  <w:style w:type="table" w:styleId="TableGrid">
    <w:name w:val="Table Grid"/>
    <w:basedOn w:val="TableNormal"/>
    <w:uiPriority w:val="39"/>
    <w:rsid w:val="00CA7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1373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>Björg (Lilla) Vigfúsína Kjartansdóttir</dc:creator>
  <cp:keywords/>
  <dc:description/>
  <cp:lastModifiedBy>Bjōrg Vigfúsína</cp:lastModifiedBy>
  <cp:revision>6</cp:revision>
  <cp:lastPrinted>2026-08-29T07:58:00Z</cp:lastPrinted>
  <dcterms:created xsi:type="dcterms:W3CDTF">2026-08-25T00:32:00Z</dcterms:created>
  <dcterms:modified xsi:type="dcterms:W3CDTF">2026-08-29T07:58:00Z</dcterms:modified>
</cp:coreProperties>
</file>